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5" w:rsidRDefault="009A6F45" w:rsidP="009A6F45">
      <w:pPr>
        <w:rPr>
          <w:sz w:val="96"/>
          <w:szCs w:val="96"/>
        </w:rPr>
      </w:pPr>
      <w:r>
        <w:t xml:space="preserve">  </w:t>
      </w:r>
      <w:r>
        <w:rPr>
          <w:sz w:val="2"/>
        </w:rPr>
        <w:t>&lt;jufeufufeufj</w:t>
      </w:r>
    </w:p>
    <w:p w:rsidR="009A6F45" w:rsidRDefault="009A6F45" w:rsidP="009A6F45">
      <w:pPr>
        <w:rPr>
          <w:sz w:val="96"/>
          <w:szCs w:val="96"/>
        </w:rPr>
      </w:pPr>
    </w:p>
    <w:p w:rsidR="009A6F45" w:rsidRDefault="009A6F45" w:rsidP="009A6F45">
      <w:pPr>
        <w:rPr>
          <w:sz w:val="96"/>
          <w:szCs w:val="96"/>
        </w:rPr>
      </w:pPr>
    </w:p>
    <w:p w:rsidR="009A6F45" w:rsidRDefault="009A6F45" w:rsidP="009A6F45">
      <w:pPr>
        <w:tabs>
          <w:tab w:val="left" w:pos="1665"/>
        </w:tabs>
        <w:jc w:val="center"/>
        <w:rPr>
          <w:rFonts w:ascii="Arial Narrow" w:hAnsi="Arial Narrow"/>
          <w:sz w:val="96"/>
          <w:szCs w:val="96"/>
        </w:rPr>
      </w:pPr>
      <w:r>
        <w:rPr>
          <w:rFonts w:ascii="Arial Narrow" w:hAnsi="Arial Narrow"/>
          <w:sz w:val="96"/>
          <w:szCs w:val="96"/>
        </w:rPr>
        <w:t>Aproximació de π pel mètode d’Arquímedes</w:t>
      </w:r>
    </w:p>
    <w:p w:rsidR="009A6F45" w:rsidRPr="009A6F45" w:rsidRDefault="009A6F45" w:rsidP="009A6F45">
      <w:pPr>
        <w:rPr>
          <w:rFonts w:ascii="Arial Narrow" w:hAnsi="Arial Narrow"/>
          <w:sz w:val="96"/>
          <w:szCs w:val="96"/>
        </w:rPr>
      </w:pPr>
    </w:p>
    <w:p w:rsidR="009A6F45" w:rsidRPr="009A6F45" w:rsidRDefault="009A6F45" w:rsidP="009A6F45">
      <w:pPr>
        <w:rPr>
          <w:rFonts w:ascii="Arial Narrow" w:hAnsi="Arial Narrow"/>
          <w:sz w:val="96"/>
          <w:szCs w:val="96"/>
        </w:rPr>
      </w:pPr>
    </w:p>
    <w:p w:rsidR="009A6F45" w:rsidRPr="009A6F45" w:rsidRDefault="009A6F45" w:rsidP="009A6F45">
      <w:pPr>
        <w:rPr>
          <w:rFonts w:ascii="Arial Narrow" w:hAnsi="Arial Narrow"/>
          <w:sz w:val="96"/>
          <w:szCs w:val="96"/>
        </w:rPr>
      </w:pPr>
    </w:p>
    <w:p w:rsidR="009A6F45" w:rsidRDefault="009A6F45" w:rsidP="009A6F45">
      <w:pPr>
        <w:rPr>
          <w:rFonts w:ascii="Arial Narrow" w:hAnsi="Arial Narrow"/>
          <w:sz w:val="40"/>
          <w:szCs w:val="96"/>
        </w:rPr>
      </w:pPr>
    </w:p>
    <w:p w:rsidR="0059532F" w:rsidRDefault="009A6F45" w:rsidP="009A6F45">
      <w:pPr>
        <w:jc w:val="right"/>
        <w:rPr>
          <w:rFonts w:ascii="Arial Narrow" w:hAnsi="Arial Narrow"/>
          <w:sz w:val="40"/>
          <w:szCs w:val="96"/>
        </w:rPr>
      </w:pPr>
      <w:r>
        <w:rPr>
          <w:rFonts w:ascii="Arial Narrow" w:hAnsi="Arial Narrow"/>
          <w:sz w:val="40"/>
          <w:szCs w:val="96"/>
        </w:rPr>
        <w:t>Judit Salvador</w:t>
      </w:r>
    </w:p>
    <w:p w:rsidR="009A6F45" w:rsidRDefault="009A6F45" w:rsidP="009A6F45">
      <w:pPr>
        <w:jc w:val="right"/>
        <w:rPr>
          <w:rFonts w:ascii="Arial Narrow" w:hAnsi="Arial Narrow"/>
          <w:sz w:val="40"/>
          <w:szCs w:val="96"/>
        </w:rPr>
      </w:pPr>
      <w:r>
        <w:rPr>
          <w:rFonts w:ascii="Arial Narrow" w:hAnsi="Arial Narrow"/>
          <w:sz w:val="40"/>
          <w:szCs w:val="96"/>
        </w:rPr>
        <w:t>3r ESO B</w:t>
      </w:r>
    </w:p>
    <w:p w:rsidR="009A6F45" w:rsidRDefault="009A6F45" w:rsidP="009A6F45">
      <w:pPr>
        <w:jc w:val="right"/>
        <w:rPr>
          <w:rFonts w:ascii="Arial Narrow" w:hAnsi="Arial Narrow"/>
          <w:sz w:val="40"/>
          <w:szCs w:val="96"/>
        </w:rPr>
      </w:pPr>
      <w:r>
        <w:rPr>
          <w:rFonts w:ascii="Arial Narrow" w:hAnsi="Arial Narrow"/>
          <w:sz w:val="40"/>
          <w:szCs w:val="96"/>
        </w:rPr>
        <w:t>Matemàtiques</w:t>
      </w:r>
    </w:p>
    <w:p w:rsidR="009A6F45" w:rsidRDefault="009A6F45" w:rsidP="009A6F45">
      <w:pPr>
        <w:jc w:val="right"/>
        <w:rPr>
          <w:rFonts w:ascii="Arial Narrow" w:hAnsi="Arial Narrow"/>
          <w:sz w:val="40"/>
          <w:szCs w:val="96"/>
        </w:rPr>
      </w:pPr>
      <w:r>
        <w:rPr>
          <w:rFonts w:ascii="Arial Narrow" w:hAnsi="Arial Narrow"/>
          <w:sz w:val="40"/>
          <w:szCs w:val="96"/>
        </w:rPr>
        <w:t>Enric Martinell</w:t>
      </w:r>
    </w:p>
    <w:p w:rsidR="009A6F45" w:rsidRDefault="009A6F45" w:rsidP="009A6F45">
      <w:pPr>
        <w:jc w:val="right"/>
        <w:rPr>
          <w:rFonts w:ascii="Arial Narrow" w:hAnsi="Arial Narrow"/>
          <w:sz w:val="40"/>
          <w:szCs w:val="96"/>
        </w:rPr>
      </w:pPr>
    </w:p>
    <w:p w:rsidR="009A6F45" w:rsidRPr="009A6F45" w:rsidRDefault="009A6F45" w:rsidP="009A6F45">
      <w:pPr>
        <w:jc w:val="right"/>
        <w:rPr>
          <w:rFonts w:ascii="Arial Narrow" w:hAnsi="Arial Narrow"/>
          <w:sz w:val="32"/>
          <w:szCs w:val="96"/>
        </w:rPr>
      </w:pPr>
    </w:p>
    <w:p w:rsidR="008E43C5" w:rsidRDefault="003E2735" w:rsidP="009A6F45">
      <w:pPr>
        <w:spacing w:line="360" w:lineRule="auto"/>
        <w:jc w:val="both"/>
        <w:rPr>
          <w:rFonts w:ascii="Arial Narrow" w:hAnsi="Arial Narrow"/>
          <w:b/>
          <w:sz w:val="32"/>
          <w:szCs w:val="96"/>
        </w:rPr>
      </w:pPr>
      <w:r>
        <w:rPr>
          <w:rFonts w:ascii="Arial Narrow" w:hAnsi="Arial Narrow"/>
          <w:b/>
          <w:sz w:val="32"/>
          <w:szCs w:val="96"/>
        </w:rPr>
        <w:lastRenderedPageBreak/>
        <w:t>Explicació del mètode d’Arquímedes</w:t>
      </w:r>
    </w:p>
    <w:p w:rsidR="007F547B" w:rsidRDefault="007F547B" w:rsidP="007F547B">
      <w:pPr>
        <w:spacing w:line="360" w:lineRule="auto"/>
        <w:jc w:val="both"/>
        <w:rPr>
          <w:rFonts w:ascii="Arial Narrow" w:hAnsi="Arial Narrow"/>
          <w:sz w:val="28"/>
          <w:szCs w:val="96"/>
        </w:rPr>
      </w:pPr>
      <w:r>
        <w:rPr>
          <w:rFonts w:ascii="Arial Narrow" w:hAnsi="Arial Narrow"/>
          <w:sz w:val="28"/>
          <w:szCs w:val="96"/>
        </w:rPr>
        <w:t>Per poder calcular el nombre pi, Arquímedes va inventar el següent mètode:</w:t>
      </w:r>
    </w:p>
    <w:p w:rsidR="007F547B" w:rsidRDefault="007F547B" w:rsidP="009A6F45">
      <w:pPr>
        <w:spacing w:line="360" w:lineRule="auto"/>
        <w:jc w:val="both"/>
        <w:rPr>
          <w:rFonts w:ascii="Arial Narrow" w:hAnsi="Arial Narrow"/>
          <w:sz w:val="28"/>
          <w:szCs w:val="96"/>
        </w:rPr>
      </w:pPr>
      <w:r>
        <w:rPr>
          <w:rFonts w:ascii="Arial Narrow" w:hAnsi="Arial Narrow"/>
          <w:sz w:val="28"/>
          <w:szCs w:val="96"/>
        </w:rPr>
        <w:t>-Consistia en dividir la longitud de qualsevol circumferència entre el seu diàmetre però bé, com no podia mesurar la longitud d’una línia corba va buscar aproximacions mitjançant polígons regulars inscrits i circumscrits a una circumferència. Aleshores al augmentar de forma considerable el nombre de costats la aproximació que s’obtenia era més acceptable</w:t>
      </w:r>
      <w:r>
        <w:rPr>
          <w:rFonts w:ascii="Arial Narrow" w:hAnsi="Arial Narrow"/>
          <w:sz w:val="28"/>
          <w:szCs w:val="96"/>
        </w:rPr>
        <w:t>.</w:t>
      </w:r>
    </w:p>
    <w:p w:rsidR="009A6F45" w:rsidRDefault="007F547B" w:rsidP="009A6F45">
      <w:pPr>
        <w:spacing w:line="360" w:lineRule="auto"/>
        <w:jc w:val="both"/>
        <w:rPr>
          <w:rFonts w:ascii="Arial Narrow" w:hAnsi="Arial Narrow"/>
          <w:sz w:val="28"/>
          <w:szCs w:val="96"/>
        </w:rPr>
      </w:pPr>
      <w:r>
        <w:rPr>
          <w:rFonts w:ascii="Arial Narrow" w:hAnsi="Arial Narrow"/>
          <w:sz w:val="28"/>
          <w:szCs w:val="96"/>
        </w:rPr>
        <w:t xml:space="preserve">Aleshores a partir d’això, </w:t>
      </w:r>
      <w:r w:rsidR="003E2735">
        <w:rPr>
          <w:rFonts w:ascii="Arial Narrow" w:hAnsi="Arial Narrow"/>
          <w:sz w:val="28"/>
          <w:szCs w:val="96"/>
        </w:rPr>
        <w:t xml:space="preserve">Arquímedes el segle III </w:t>
      </w:r>
      <w:r>
        <w:rPr>
          <w:rFonts w:ascii="Arial Narrow" w:hAnsi="Arial Narrow"/>
          <w:sz w:val="28"/>
          <w:szCs w:val="96"/>
        </w:rPr>
        <w:t>aC</w:t>
      </w:r>
      <w:r w:rsidR="003E2735">
        <w:rPr>
          <w:rFonts w:ascii="Arial Narrow" w:hAnsi="Arial Narrow"/>
          <w:sz w:val="28"/>
          <w:szCs w:val="96"/>
        </w:rPr>
        <w:t xml:space="preserve"> va calcular una aproximació del nombre Pi (π) per defecte i per excés. El mètode </w:t>
      </w:r>
      <w:r w:rsidR="003E2735" w:rsidRPr="009A6F45">
        <w:rPr>
          <w:rFonts w:ascii="Arial Narrow" w:hAnsi="Arial Narrow"/>
          <w:sz w:val="28"/>
          <w:szCs w:val="96"/>
        </w:rPr>
        <w:t>consistia en circumscriure i inscriure polígons regulars de n-costats en circumferències i calcular el perímetre dels polígons. Arquímedes va començar amb hexàgons i després va anar duplicant el nombre de costats fins arribar a construir un polígon de 96 costats.</w:t>
      </w:r>
    </w:p>
    <w:tbl>
      <w:tblPr>
        <w:tblpPr w:leftFromText="141" w:rightFromText="141" w:vertAnchor="text" w:horzAnchor="margin" w:tblpY="507"/>
        <w:tblW w:w="9020" w:type="dxa"/>
        <w:tblLayout w:type="fixed"/>
        <w:tblCellMar>
          <w:left w:w="0" w:type="dxa"/>
          <w:right w:w="0" w:type="dxa"/>
        </w:tblCellMar>
        <w:tblLook w:val="01E0" w:firstRow="1" w:lastRow="1" w:firstColumn="1" w:lastColumn="1" w:noHBand="0" w:noVBand="0"/>
      </w:tblPr>
      <w:tblGrid>
        <w:gridCol w:w="4510"/>
        <w:gridCol w:w="4510"/>
      </w:tblGrid>
      <w:tr w:rsidR="008E43C5" w:rsidRPr="009A6F45" w:rsidTr="008E43C5">
        <w:trPr>
          <w:trHeight w:hRule="exact" w:val="3828"/>
        </w:trPr>
        <w:tc>
          <w:tcPr>
            <w:tcW w:w="4510" w:type="dxa"/>
            <w:tcBorders>
              <w:top w:val="single" w:sz="5" w:space="0" w:color="000000"/>
              <w:left w:val="single" w:sz="5" w:space="0" w:color="000000"/>
              <w:bottom w:val="single" w:sz="5" w:space="0" w:color="000000"/>
              <w:right w:val="single" w:sz="5" w:space="0" w:color="000000"/>
            </w:tcBorders>
          </w:tcPr>
          <w:p w:rsidR="008E43C5" w:rsidRPr="009A6F45" w:rsidRDefault="008E43C5" w:rsidP="008E43C5">
            <w:pPr>
              <w:spacing w:line="360" w:lineRule="auto"/>
              <w:jc w:val="both"/>
              <w:rPr>
                <w:rFonts w:ascii="Arial Narrow" w:hAnsi="Arial Narrow"/>
                <w:sz w:val="28"/>
                <w:szCs w:val="96"/>
              </w:rPr>
            </w:pPr>
            <w:r>
              <w:rPr>
                <w:rFonts w:ascii="Arial" w:hAnsi="Arial" w:cs="Arial"/>
                <w:noProof/>
                <w:lang w:eastAsia="ca-ES"/>
              </w:rPr>
              <w:drawing>
                <wp:anchor distT="0" distB="0" distL="114300" distR="114300" simplePos="0" relativeHeight="251660288" behindDoc="0" locked="0" layoutInCell="1" allowOverlap="1" wp14:anchorId="36E2D03B" wp14:editId="365B4073">
                  <wp:simplePos x="0" y="0"/>
                  <wp:positionH relativeFrom="column">
                    <wp:posOffset>521335</wp:posOffset>
                  </wp:positionH>
                  <wp:positionV relativeFrom="paragraph">
                    <wp:posOffset>201295</wp:posOffset>
                  </wp:positionV>
                  <wp:extent cx="1743075" cy="1612265"/>
                  <wp:effectExtent l="0" t="0" r="9525"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r w:rsidRPr="009A6F45">
              <w:rPr>
                <w:rFonts w:ascii="Arial Narrow" w:hAnsi="Arial Narrow"/>
                <w:sz w:val="28"/>
                <w:szCs w:val="96"/>
              </w:rPr>
              <w:drawing>
                <wp:inline distT="0" distB="0" distL="0" distR="0" wp14:anchorId="65C44D86" wp14:editId="36DEEE0A">
                  <wp:extent cx="771525" cy="7143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p>
        </w:tc>
        <w:tc>
          <w:tcPr>
            <w:tcW w:w="4510" w:type="dxa"/>
            <w:tcBorders>
              <w:top w:val="single" w:sz="5" w:space="0" w:color="000000"/>
              <w:left w:val="single" w:sz="5" w:space="0" w:color="000000"/>
              <w:bottom w:val="single" w:sz="5" w:space="0" w:color="000000"/>
              <w:right w:val="single" w:sz="5" w:space="0" w:color="000000"/>
            </w:tcBorders>
          </w:tcPr>
          <w:p w:rsidR="008E43C5" w:rsidRPr="009A6F45" w:rsidRDefault="008E43C5" w:rsidP="008E43C5">
            <w:pPr>
              <w:spacing w:line="360" w:lineRule="auto"/>
              <w:jc w:val="both"/>
              <w:rPr>
                <w:rFonts w:ascii="Arial Narrow" w:hAnsi="Arial Narrow"/>
                <w:sz w:val="28"/>
                <w:szCs w:val="96"/>
              </w:rPr>
            </w:pPr>
            <w:r>
              <w:rPr>
                <w:rFonts w:ascii="Arial" w:hAnsi="Arial" w:cs="Arial"/>
                <w:noProof/>
                <w:lang w:eastAsia="ca-ES"/>
              </w:rPr>
              <w:drawing>
                <wp:anchor distT="0" distB="0" distL="114300" distR="114300" simplePos="0" relativeHeight="251659264" behindDoc="0" locked="0" layoutInCell="1" allowOverlap="1" wp14:anchorId="215EBFBD" wp14:editId="4AEE81C9">
                  <wp:simplePos x="0" y="0"/>
                  <wp:positionH relativeFrom="column">
                    <wp:posOffset>605155</wp:posOffset>
                  </wp:positionH>
                  <wp:positionV relativeFrom="paragraph">
                    <wp:posOffset>306705</wp:posOffset>
                  </wp:positionV>
                  <wp:extent cx="1704975" cy="154305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p>
          <w:p w:rsidR="008E43C5" w:rsidRPr="009A6F45" w:rsidRDefault="008E43C5" w:rsidP="008E43C5">
            <w:pPr>
              <w:spacing w:line="360" w:lineRule="auto"/>
              <w:jc w:val="both"/>
              <w:rPr>
                <w:rFonts w:ascii="Arial Narrow" w:hAnsi="Arial Narrow"/>
                <w:sz w:val="28"/>
                <w:szCs w:val="96"/>
              </w:rPr>
            </w:pPr>
            <w:r w:rsidRPr="009A6F45">
              <w:rPr>
                <w:rFonts w:ascii="Arial Narrow" w:hAnsi="Arial Narrow"/>
                <w:sz w:val="28"/>
                <w:szCs w:val="96"/>
              </w:rPr>
              <w:drawing>
                <wp:inline distT="0" distB="0" distL="0" distR="0" wp14:anchorId="3AF5EAD7" wp14:editId="073F0663">
                  <wp:extent cx="800100" cy="723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p>
        </w:tc>
      </w:tr>
      <w:tr w:rsidR="008E43C5" w:rsidRPr="009A6F45" w:rsidTr="008E43C5">
        <w:trPr>
          <w:trHeight w:hRule="exact" w:val="326"/>
        </w:trPr>
        <w:tc>
          <w:tcPr>
            <w:tcW w:w="4510" w:type="dxa"/>
            <w:tcBorders>
              <w:top w:val="single" w:sz="5" w:space="0" w:color="000000"/>
              <w:left w:val="single" w:sz="5" w:space="0" w:color="000000"/>
              <w:bottom w:val="single" w:sz="5" w:space="0" w:color="000000"/>
              <w:right w:val="single" w:sz="5" w:space="0" w:color="000000"/>
            </w:tcBorders>
          </w:tcPr>
          <w:p w:rsidR="008E43C5" w:rsidRPr="009A6F45" w:rsidRDefault="008E43C5" w:rsidP="008E43C5">
            <w:pPr>
              <w:spacing w:line="360" w:lineRule="auto"/>
              <w:jc w:val="center"/>
              <w:rPr>
                <w:rFonts w:ascii="Arial Narrow" w:hAnsi="Arial Narrow"/>
                <w:sz w:val="28"/>
                <w:szCs w:val="96"/>
              </w:rPr>
            </w:pPr>
            <w:r w:rsidRPr="009A6F45">
              <w:rPr>
                <w:rFonts w:ascii="Arial Narrow" w:hAnsi="Arial Narrow"/>
                <w:b/>
                <w:sz w:val="28"/>
                <w:szCs w:val="96"/>
              </w:rPr>
              <w:t>Polígon inscrit</w:t>
            </w:r>
          </w:p>
        </w:tc>
        <w:tc>
          <w:tcPr>
            <w:tcW w:w="4510" w:type="dxa"/>
            <w:tcBorders>
              <w:top w:val="single" w:sz="5" w:space="0" w:color="000000"/>
              <w:left w:val="single" w:sz="5" w:space="0" w:color="000000"/>
              <w:bottom w:val="single" w:sz="5" w:space="0" w:color="000000"/>
              <w:right w:val="single" w:sz="5" w:space="0" w:color="000000"/>
            </w:tcBorders>
          </w:tcPr>
          <w:p w:rsidR="008E43C5" w:rsidRPr="009A6F45" w:rsidRDefault="008E43C5" w:rsidP="008E43C5">
            <w:pPr>
              <w:spacing w:line="360" w:lineRule="auto"/>
              <w:jc w:val="center"/>
              <w:rPr>
                <w:rFonts w:ascii="Arial Narrow" w:hAnsi="Arial Narrow"/>
                <w:sz w:val="28"/>
                <w:szCs w:val="96"/>
              </w:rPr>
            </w:pPr>
            <w:r w:rsidRPr="009A6F45">
              <w:rPr>
                <w:rFonts w:ascii="Arial Narrow" w:hAnsi="Arial Narrow"/>
                <w:b/>
                <w:sz w:val="28"/>
                <w:szCs w:val="96"/>
              </w:rPr>
              <w:t>Polígon circumscrit</w:t>
            </w:r>
          </w:p>
        </w:tc>
      </w:tr>
    </w:tbl>
    <w:p w:rsidR="008E43C5" w:rsidRDefault="008E43C5" w:rsidP="009A6F45">
      <w:pPr>
        <w:spacing w:line="360" w:lineRule="auto"/>
        <w:jc w:val="both"/>
        <w:rPr>
          <w:rFonts w:ascii="Arial Narrow" w:hAnsi="Arial Narrow"/>
          <w:sz w:val="28"/>
          <w:szCs w:val="96"/>
        </w:rPr>
      </w:pPr>
    </w:p>
    <w:p w:rsidR="009A6F45" w:rsidRDefault="009A6F45" w:rsidP="009A6F45">
      <w:pPr>
        <w:spacing w:line="360" w:lineRule="auto"/>
        <w:jc w:val="both"/>
        <w:rPr>
          <w:rFonts w:ascii="Arial Narrow" w:hAnsi="Arial Narrow"/>
          <w:sz w:val="28"/>
          <w:szCs w:val="96"/>
        </w:rPr>
      </w:pPr>
    </w:p>
    <w:p w:rsidR="008E43C5" w:rsidRDefault="008E43C5" w:rsidP="00037658">
      <w:pPr>
        <w:rPr>
          <w:rFonts w:ascii="Arial Narrow" w:hAnsi="Arial Narrow"/>
          <w:b/>
          <w:sz w:val="32"/>
          <w:szCs w:val="96"/>
        </w:rPr>
      </w:pPr>
    </w:p>
    <w:p w:rsidR="008E43C5" w:rsidRDefault="008E43C5" w:rsidP="00037658">
      <w:pPr>
        <w:rPr>
          <w:rFonts w:ascii="Arial Narrow" w:hAnsi="Arial Narrow"/>
          <w:b/>
          <w:sz w:val="32"/>
          <w:szCs w:val="96"/>
        </w:rPr>
      </w:pPr>
    </w:p>
    <w:p w:rsidR="008E43C5" w:rsidRDefault="008E43C5" w:rsidP="00037658">
      <w:pPr>
        <w:rPr>
          <w:rFonts w:ascii="Arial Narrow" w:hAnsi="Arial Narrow"/>
          <w:b/>
          <w:sz w:val="32"/>
          <w:szCs w:val="96"/>
        </w:rPr>
      </w:pPr>
    </w:p>
    <w:p w:rsidR="008E43C5" w:rsidRDefault="008E43C5" w:rsidP="00037658">
      <w:pPr>
        <w:rPr>
          <w:rFonts w:ascii="Arial Narrow" w:hAnsi="Arial Narrow"/>
          <w:b/>
          <w:sz w:val="32"/>
          <w:szCs w:val="96"/>
        </w:rPr>
      </w:pPr>
    </w:p>
    <w:p w:rsidR="008E43C5" w:rsidRDefault="008E43C5" w:rsidP="00037658">
      <w:pPr>
        <w:rPr>
          <w:rFonts w:ascii="Arial Narrow" w:hAnsi="Arial Narrow"/>
          <w:b/>
          <w:sz w:val="32"/>
          <w:szCs w:val="96"/>
        </w:rPr>
      </w:pPr>
    </w:p>
    <w:p w:rsidR="00037658" w:rsidRPr="00037658" w:rsidRDefault="00037658" w:rsidP="00037658">
      <w:pPr>
        <w:rPr>
          <w:rFonts w:ascii="Arial Narrow" w:hAnsi="Arial Narrow"/>
          <w:sz w:val="32"/>
          <w:szCs w:val="96"/>
        </w:rPr>
      </w:pPr>
      <w:r w:rsidRPr="00037658">
        <w:rPr>
          <w:rFonts w:ascii="Arial Narrow" w:hAnsi="Arial Narrow"/>
          <w:b/>
          <w:sz w:val="32"/>
          <w:szCs w:val="96"/>
        </w:rPr>
        <w:t>Completa la taula</w:t>
      </w:r>
    </w:p>
    <w:tbl>
      <w:tblPr>
        <w:tblpPr w:leftFromText="141" w:rightFromText="141" w:vertAnchor="text" w:horzAnchor="margin" w:tblpXSpec="center" w:tblpY="231"/>
        <w:tblW w:w="9290" w:type="dxa"/>
        <w:tblLayout w:type="fixed"/>
        <w:tblCellMar>
          <w:left w:w="0" w:type="dxa"/>
          <w:right w:w="0" w:type="dxa"/>
        </w:tblCellMar>
        <w:tblLook w:val="01E0" w:firstRow="1" w:lastRow="1" w:firstColumn="1" w:lastColumn="1" w:noHBand="0" w:noVBand="0"/>
      </w:tblPr>
      <w:tblGrid>
        <w:gridCol w:w="4645"/>
        <w:gridCol w:w="4645"/>
      </w:tblGrid>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Nombre de costats del polígon inscrit</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Angle central</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 xml:space="preserve">3 costats </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 xml:space="preserve"> 360º / 3 costats = 120º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4 costats</w:t>
            </w:r>
          </w:p>
          <w:p w:rsidR="00037658" w:rsidRPr="00037658" w:rsidRDefault="00037658" w:rsidP="00037658">
            <w:pPr>
              <w:spacing w:line="360" w:lineRule="auto"/>
              <w:rPr>
                <w:rFonts w:ascii="Arial Narrow" w:hAnsi="Arial Narrow"/>
                <w:sz w:val="28"/>
                <w:szCs w:val="96"/>
              </w:rPr>
            </w:pP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360º / 4 costats = 90º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5 costats</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360º / 5 costats = 72º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6 costats</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360º / 6 costats = 60º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7 costats</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360º / 7 costats = 51,42º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Pr>
                <w:rFonts w:ascii="Arial Narrow" w:hAnsi="Arial Narrow"/>
                <w:sz w:val="28"/>
                <w:szCs w:val="96"/>
              </w:rPr>
              <w:t>360 / ... costats =  xº</w:t>
            </w:r>
          </w:p>
        </w:tc>
      </w:tr>
      <w:tr w:rsidR="00037658" w:rsidRPr="00037658" w:rsidTr="00037658">
        <w:trPr>
          <w:trHeight w:hRule="exact" w:val="373"/>
        </w:trPr>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sidRPr="00037658">
              <w:rPr>
                <w:rFonts w:ascii="Arial Narrow" w:hAnsi="Arial Narrow"/>
                <w:sz w:val="28"/>
                <w:szCs w:val="96"/>
              </w:rPr>
              <w:t>N costats</w:t>
            </w:r>
          </w:p>
        </w:tc>
        <w:tc>
          <w:tcPr>
            <w:tcW w:w="4645" w:type="dxa"/>
            <w:tcBorders>
              <w:top w:val="single" w:sz="5" w:space="0" w:color="000000"/>
              <w:left w:val="single" w:sz="5" w:space="0" w:color="000000"/>
              <w:bottom w:val="single" w:sz="5" w:space="0" w:color="000000"/>
              <w:right w:val="single" w:sz="5" w:space="0" w:color="000000"/>
            </w:tcBorders>
          </w:tcPr>
          <w:p w:rsidR="00037658" w:rsidRPr="00037658" w:rsidRDefault="00037658" w:rsidP="00037658">
            <w:pPr>
              <w:spacing w:line="360" w:lineRule="auto"/>
              <w:rPr>
                <w:rFonts w:ascii="Arial Narrow" w:hAnsi="Arial Narrow"/>
                <w:sz w:val="28"/>
                <w:szCs w:val="96"/>
              </w:rPr>
            </w:pPr>
            <w:r>
              <w:rPr>
                <w:rFonts w:ascii="Arial Narrow" w:hAnsi="Arial Narrow"/>
                <w:sz w:val="28"/>
                <w:szCs w:val="96"/>
              </w:rPr>
              <w:t>360º / N costats = x</w:t>
            </w:r>
            <w:r w:rsidRPr="00037658">
              <w:rPr>
                <w:rFonts w:ascii="Arial Narrow" w:hAnsi="Arial Narrow"/>
                <w:sz w:val="28"/>
                <w:szCs w:val="96"/>
              </w:rPr>
              <w:t>º</w:t>
            </w:r>
          </w:p>
        </w:tc>
      </w:tr>
    </w:tbl>
    <w:p w:rsidR="00037658" w:rsidRPr="00037658" w:rsidRDefault="00037658" w:rsidP="00037658">
      <w:pPr>
        <w:rPr>
          <w:rFonts w:ascii="Arial Narrow" w:hAnsi="Arial Narrow"/>
          <w:sz w:val="28"/>
          <w:szCs w:val="96"/>
        </w:rPr>
      </w:pPr>
    </w:p>
    <w:p w:rsidR="003E2735" w:rsidRDefault="003E2735" w:rsidP="00037658">
      <w:pPr>
        <w:rPr>
          <w:rFonts w:ascii="Arial Narrow" w:hAnsi="Arial Narrow"/>
          <w:b/>
          <w:sz w:val="32"/>
          <w:szCs w:val="96"/>
        </w:rPr>
      </w:pPr>
    </w:p>
    <w:p w:rsidR="00037658" w:rsidRDefault="00037658" w:rsidP="00037658">
      <w:pPr>
        <w:rPr>
          <w:rFonts w:ascii="Arial Narrow" w:hAnsi="Arial Narrow"/>
          <w:b/>
          <w:sz w:val="32"/>
          <w:szCs w:val="96"/>
        </w:rPr>
      </w:pPr>
      <w:r>
        <w:rPr>
          <w:rFonts w:ascii="Arial Narrow" w:hAnsi="Arial Narrow"/>
          <w:b/>
          <w:sz w:val="32"/>
          <w:szCs w:val="96"/>
        </w:rPr>
        <w:t>Construcció en el Geogebra</w:t>
      </w:r>
    </w:p>
    <w:p w:rsidR="00037658" w:rsidRDefault="00037658" w:rsidP="00037658">
      <w:pPr>
        <w:rPr>
          <w:rFonts w:ascii="Arial Narrow" w:hAnsi="Arial Narrow"/>
          <w:sz w:val="32"/>
          <w:szCs w:val="96"/>
        </w:rPr>
      </w:pPr>
      <w:r>
        <w:rPr>
          <w:noProof/>
          <w:lang w:eastAsia="ca-ES"/>
        </w:rPr>
        <w:drawing>
          <wp:inline distT="0" distB="0" distL="0" distR="0" wp14:anchorId="7E3F9E9B" wp14:editId="101733F8">
            <wp:extent cx="5400040" cy="30359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5935"/>
                    </a:xfrm>
                    <a:prstGeom prst="rect">
                      <a:avLst/>
                    </a:prstGeom>
                  </pic:spPr>
                </pic:pic>
              </a:graphicData>
            </a:graphic>
          </wp:inline>
        </w:drawing>
      </w:r>
    </w:p>
    <w:p w:rsidR="00037658" w:rsidRDefault="00037658" w:rsidP="00037658">
      <w:pPr>
        <w:rPr>
          <w:rFonts w:ascii="Arial Narrow" w:hAnsi="Arial Narrow"/>
          <w:sz w:val="28"/>
          <w:szCs w:val="96"/>
        </w:rPr>
      </w:pPr>
    </w:p>
    <w:p w:rsidR="00037658" w:rsidRDefault="00037658" w:rsidP="00037658">
      <w:pPr>
        <w:spacing w:line="360" w:lineRule="auto"/>
        <w:jc w:val="both"/>
        <w:rPr>
          <w:rFonts w:ascii="Arial Narrow" w:hAnsi="Arial Narrow"/>
          <w:sz w:val="28"/>
          <w:szCs w:val="96"/>
        </w:rPr>
      </w:pPr>
      <w:r>
        <w:rPr>
          <w:rFonts w:ascii="Arial Narrow" w:hAnsi="Arial Narrow"/>
          <w:sz w:val="28"/>
          <w:szCs w:val="96"/>
        </w:rPr>
        <w:t xml:space="preserve">El fitxer de la construcció d’un polígon inscrit i l’altre circumscrit en la mateixa circumferència està penjat en el meu porfoli </w:t>
      </w:r>
      <w:r>
        <w:rPr>
          <w:rFonts w:ascii="Arial Narrow" w:hAnsi="Arial Narrow"/>
          <w:sz w:val="32"/>
          <w:szCs w:val="96"/>
        </w:rPr>
        <w:t xml:space="preserve"> “</w:t>
      </w:r>
      <w:r>
        <w:rPr>
          <w:rFonts w:ascii="Arial Narrow" w:hAnsi="Arial Narrow"/>
          <w:sz w:val="28"/>
          <w:szCs w:val="96"/>
        </w:rPr>
        <w:t>pdjsalvador.weebly.com”</w:t>
      </w:r>
    </w:p>
    <w:p w:rsidR="00F46D3E" w:rsidRDefault="00F46D3E" w:rsidP="00037658">
      <w:pPr>
        <w:spacing w:line="360" w:lineRule="auto"/>
        <w:jc w:val="both"/>
        <w:rPr>
          <w:rFonts w:ascii="Arial Narrow" w:hAnsi="Arial Narrow"/>
          <w:sz w:val="28"/>
          <w:szCs w:val="96"/>
        </w:rPr>
      </w:pPr>
    </w:p>
    <w:p w:rsidR="008E43C5" w:rsidRDefault="008E43C5" w:rsidP="00037658">
      <w:pPr>
        <w:spacing w:line="360" w:lineRule="auto"/>
        <w:jc w:val="both"/>
        <w:rPr>
          <w:rFonts w:ascii="Arial Narrow" w:hAnsi="Arial Narrow"/>
          <w:b/>
          <w:sz w:val="32"/>
          <w:szCs w:val="96"/>
        </w:rPr>
      </w:pPr>
    </w:p>
    <w:p w:rsidR="008E43C5" w:rsidRDefault="00F46D3E" w:rsidP="00037658">
      <w:pPr>
        <w:spacing w:line="360" w:lineRule="auto"/>
        <w:jc w:val="both"/>
        <w:rPr>
          <w:rFonts w:ascii="Arial Narrow" w:hAnsi="Arial Narrow"/>
          <w:b/>
          <w:sz w:val="32"/>
          <w:szCs w:val="96"/>
        </w:rPr>
      </w:pPr>
      <w:r w:rsidRPr="00F46D3E">
        <w:rPr>
          <w:rFonts w:ascii="Arial Narrow" w:hAnsi="Arial Narrow"/>
          <w:b/>
          <w:sz w:val="32"/>
          <w:szCs w:val="96"/>
        </w:rPr>
        <w:lastRenderedPageBreak/>
        <w:t>Anàlisi de les dades</w:t>
      </w:r>
    </w:p>
    <w:p w:rsidR="00F46D3E" w:rsidRPr="00F46D3E" w:rsidRDefault="00F46D3E" w:rsidP="00037658">
      <w:pPr>
        <w:spacing w:line="360" w:lineRule="auto"/>
        <w:jc w:val="both"/>
        <w:rPr>
          <w:rFonts w:ascii="Arial Narrow" w:hAnsi="Arial Narrow"/>
          <w:b/>
          <w:sz w:val="28"/>
          <w:szCs w:val="96"/>
        </w:rPr>
      </w:pPr>
      <w:r w:rsidRPr="00F46D3E">
        <w:rPr>
          <w:rFonts w:ascii="Arial Narrow" w:hAnsi="Arial Narrow"/>
          <w:b/>
          <w:sz w:val="28"/>
          <w:szCs w:val="96"/>
        </w:rPr>
        <w:t xml:space="preserve">Com es defineix l’error absolut d’una aproximació? </w:t>
      </w:r>
    </w:p>
    <w:p w:rsidR="00F46D3E" w:rsidRDefault="00F46D3E" w:rsidP="00037658">
      <w:pPr>
        <w:spacing w:line="360" w:lineRule="auto"/>
        <w:jc w:val="both"/>
        <w:rPr>
          <w:rFonts w:ascii="Arial Narrow" w:hAnsi="Arial Narrow"/>
          <w:sz w:val="28"/>
          <w:szCs w:val="96"/>
        </w:rPr>
      </w:pPr>
      <w:r>
        <w:rPr>
          <w:rFonts w:ascii="Arial Narrow" w:hAnsi="Arial Narrow"/>
          <w:sz w:val="28"/>
          <w:szCs w:val="96"/>
        </w:rPr>
        <w:t>-</w:t>
      </w:r>
      <w:r w:rsidRPr="00F46D3E">
        <w:rPr>
          <w:rFonts w:ascii="Arial Narrow" w:hAnsi="Arial Narrow"/>
          <w:sz w:val="28"/>
          <w:szCs w:val="96"/>
        </w:rPr>
        <w:t>Anomenem error absolut ( E a ) d'una aproximació, el valor absolut de la diferència entre el valor exacte del nombre i el valor aproximat.</w:t>
      </w:r>
    </w:p>
    <w:p w:rsidR="00F46D3E" w:rsidRDefault="00F46D3E" w:rsidP="00037658">
      <w:pPr>
        <w:spacing w:line="360" w:lineRule="auto"/>
        <w:jc w:val="both"/>
        <w:rPr>
          <w:rFonts w:ascii="Arial Narrow" w:hAnsi="Arial Narrow"/>
          <w:b/>
          <w:sz w:val="28"/>
          <w:szCs w:val="96"/>
        </w:rPr>
      </w:pPr>
      <w:r w:rsidRPr="00F46D3E">
        <w:rPr>
          <w:rFonts w:ascii="Arial Narrow" w:hAnsi="Arial Narrow"/>
          <w:b/>
          <w:sz w:val="28"/>
          <w:szCs w:val="96"/>
        </w:rPr>
        <w:t>I l’error relatiu?</w:t>
      </w:r>
    </w:p>
    <w:p w:rsidR="00C36465" w:rsidRDefault="00F46D3E" w:rsidP="00037658">
      <w:pPr>
        <w:spacing w:line="360" w:lineRule="auto"/>
        <w:jc w:val="both"/>
        <w:rPr>
          <w:rFonts w:ascii="Arial Narrow" w:hAnsi="Arial Narrow"/>
          <w:sz w:val="28"/>
          <w:szCs w:val="96"/>
        </w:rPr>
      </w:pPr>
      <w:r>
        <w:rPr>
          <w:rFonts w:ascii="Arial Narrow" w:hAnsi="Arial Narrow"/>
          <w:sz w:val="28"/>
          <w:szCs w:val="96"/>
        </w:rPr>
        <w:t>-L’error relatiu és el quocient entre l’error absolut i el valor exacte.</w:t>
      </w:r>
    </w:p>
    <w:tbl>
      <w:tblPr>
        <w:tblpPr w:leftFromText="141" w:rightFromText="141" w:vertAnchor="text" w:horzAnchor="margin" w:tblpXSpec="center" w:tblpY="264"/>
        <w:tblW w:w="11741" w:type="dxa"/>
        <w:tblCellMar>
          <w:left w:w="70" w:type="dxa"/>
          <w:right w:w="70" w:type="dxa"/>
        </w:tblCellMar>
        <w:tblLook w:val="04A0" w:firstRow="1" w:lastRow="0" w:firstColumn="1" w:lastColumn="0" w:noHBand="0" w:noVBand="1"/>
      </w:tblPr>
      <w:tblGrid>
        <w:gridCol w:w="1096"/>
        <w:gridCol w:w="1517"/>
        <w:gridCol w:w="1188"/>
        <w:gridCol w:w="1517"/>
        <w:gridCol w:w="1192"/>
        <w:gridCol w:w="1517"/>
        <w:gridCol w:w="1279"/>
        <w:gridCol w:w="1243"/>
        <w:gridCol w:w="1192"/>
      </w:tblGrid>
      <w:tr w:rsidR="00C36465" w:rsidRPr="00C36465" w:rsidTr="00C36465">
        <w:trPr>
          <w:trHeight w:val="409"/>
        </w:trPr>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 </w:t>
            </w:r>
          </w:p>
        </w:tc>
        <w:tc>
          <w:tcPr>
            <w:tcW w:w="5414" w:type="dxa"/>
            <w:gridSpan w:val="4"/>
            <w:tcBorders>
              <w:top w:val="single" w:sz="4" w:space="0" w:color="auto"/>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Aproximació utilitzant polígon inscrit</w:t>
            </w:r>
          </w:p>
        </w:tc>
        <w:tc>
          <w:tcPr>
            <w:tcW w:w="5231" w:type="dxa"/>
            <w:gridSpan w:val="4"/>
            <w:tcBorders>
              <w:top w:val="single" w:sz="4" w:space="0" w:color="auto"/>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Aproximació utilitzant polígon circumscrit</w:t>
            </w:r>
          </w:p>
        </w:tc>
      </w:tr>
      <w:tr w:rsidR="00C36465" w:rsidRPr="00C36465" w:rsidTr="00C36465">
        <w:trPr>
          <w:trHeight w:val="81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costats</w:t>
            </w:r>
          </w:p>
        </w:tc>
        <w:tc>
          <w:tcPr>
            <w:tcW w:w="1517"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Perímetre</w:t>
            </w:r>
          </w:p>
        </w:tc>
        <w:tc>
          <w:tcPr>
            <w:tcW w:w="1188"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Valor exacte de pi</w:t>
            </w:r>
          </w:p>
        </w:tc>
        <w:tc>
          <w:tcPr>
            <w:tcW w:w="1517"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Error Absolut</w:t>
            </w:r>
          </w:p>
        </w:tc>
        <w:tc>
          <w:tcPr>
            <w:tcW w:w="1192"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Error Relatiu</w:t>
            </w:r>
          </w:p>
        </w:tc>
        <w:tc>
          <w:tcPr>
            <w:tcW w:w="1517"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Perímetre</w:t>
            </w:r>
          </w:p>
        </w:tc>
        <w:tc>
          <w:tcPr>
            <w:tcW w:w="1279"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valor exacte de pi</w:t>
            </w:r>
          </w:p>
        </w:tc>
        <w:tc>
          <w:tcPr>
            <w:tcW w:w="1243"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Error Absolut</w:t>
            </w:r>
          </w:p>
        </w:tc>
        <w:tc>
          <w:tcPr>
            <w:tcW w:w="1192" w:type="dxa"/>
            <w:tcBorders>
              <w:top w:val="nil"/>
              <w:left w:val="nil"/>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Error Relatiu</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3</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2,59800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0,54359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0,17303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5,19600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2,05441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0,65394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4</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2,82800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0,31359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0,09982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3,99900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0,85741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0,27292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5</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2,93800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0,20359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0,06481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3,63200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0,49041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0,15610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6</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2,99900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0,14259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0,04539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3,46400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0,32241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0,10263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20</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3,12800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0,01359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0,00433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3,16700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0,02541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0,00809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40</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3,13800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0,00359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0,00114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3,14800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0,00641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0,00204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60</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3,14000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0,00159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0,00051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3,14400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0,00241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0,00077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80</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3,14000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0,00159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0,00051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3,14300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0,00141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0,00045   </w:t>
            </w:r>
          </w:p>
        </w:tc>
      </w:tr>
      <w:tr w:rsidR="00C36465" w:rsidRPr="00C36465" w:rsidTr="00C36465">
        <w:trPr>
          <w:trHeight w:val="409"/>
        </w:trPr>
        <w:tc>
          <w:tcPr>
            <w:tcW w:w="1096" w:type="dxa"/>
            <w:tcBorders>
              <w:top w:val="nil"/>
              <w:left w:val="single" w:sz="4" w:space="0" w:color="auto"/>
              <w:bottom w:val="single" w:sz="4" w:space="0" w:color="auto"/>
              <w:right w:val="single" w:sz="4" w:space="0" w:color="auto"/>
            </w:tcBorders>
            <w:shd w:val="clear" w:color="000000" w:fill="FFFFFF"/>
            <w:vAlign w:val="center"/>
            <w:hideMark/>
          </w:tcPr>
          <w:p w:rsidR="00C36465" w:rsidRPr="00C36465" w:rsidRDefault="00C36465" w:rsidP="00C36465">
            <w:pPr>
              <w:spacing w:after="0" w:line="240" w:lineRule="auto"/>
              <w:jc w:val="center"/>
              <w:rPr>
                <w:rFonts w:ascii="Arial Narrow" w:eastAsia="Times New Roman" w:hAnsi="Arial Narrow" w:cs="Calibri"/>
                <w:b/>
                <w:bCs/>
                <w:sz w:val="24"/>
                <w:szCs w:val="24"/>
                <w:lang w:eastAsia="ca-ES"/>
              </w:rPr>
            </w:pPr>
            <w:r w:rsidRPr="00C36465">
              <w:rPr>
                <w:rFonts w:ascii="Arial Narrow" w:eastAsia="Times New Roman" w:hAnsi="Arial Narrow" w:cs="Calibri"/>
                <w:b/>
                <w:bCs/>
                <w:sz w:val="24"/>
                <w:szCs w:val="24"/>
                <w:lang w:eastAsia="ca-ES"/>
              </w:rPr>
              <w:t>100</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3,14100   </w:t>
            </w:r>
          </w:p>
        </w:tc>
        <w:tc>
          <w:tcPr>
            <w:tcW w:w="1188" w:type="dxa"/>
            <w:tcBorders>
              <w:top w:val="nil"/>
              <w:left w:val="nil"/>
              <w:bottom w:val="single" w:sz="4" w:space="0" w:color="auto"/>
              <w:right w:val="single" w:sz="4" w:space="0" w:color="auto"/>
            </w:tcBorders>
            <w:shd w:val="clear" w:color="auto" w:fill="auto"/>
            <w:noWrap/>
            <w:vAlign w:val="bottom"/>
            <w:hideMark/>
          </w:tcPr>
          <w:p w:rsidR="00C36465" w:rsidRPr="00C36465" w:rsidRDefault="00C36465" w:rsidP="00C36465">
            <w:pPr>
              <w:spacing w:after="0" w:line="240" w:lineRule="auto"/>
              <w:jc w:val="center"/>
              <w:rPr>
                <w:rFonts w:ascii="Arial Narrow" w:eastAsia="Times New Roman" w:hAnsi="Arial Narrow" w:cs="Calibri"/>
                <w:color w:val="000000"/>
                <w:sz w:val="24"/>
                <w:szCs w:val="24"/>
                <w:lang w:eastAsia="ca-ES"/>
              </w:rPr>
            </w:pPr>
            <w:r w:rsidRPr="00C36465">
              <w:rPr>
                <w:rFonts w:ascii="Arial Narrow" w:eastAsia="Times New Roman" w:hAnsi="Arial Narrow" w:cs="Calibri"/>
                <w:color w:val="000000"/>
                <w:sz w:val="24"/>
                <w:szCs w:val="24"/>
                <w:lang w:eastAsia="ca-ES"/>
              </w:rPr>
              <w:t xml:space="preserve">     3,14159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0,00059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0,00019   </w:t>
            </w:r>
          </w:p>
        </w:tc>
        <w:tc>
          <w:tcPr>
            <w:tcW w:w="1517"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3,14200   </w:t>
            </w:r>
          </w:p>
        </w:tc>
        <w:tc>
          <w:tcPr>
            <w:tcW w:w="1279"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3,14159   </w:t>
            </w:r>
          </w:p>
        </w:tc>
        <w:tc>
          <w:tcPr>
            <w:tcW w:w="1243"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0,00041   </w:t>
            </w:r>
          </w:p>
        </w:tc>
        <w:tc>
          <w:tcPr>
            <w:tcW w:w="1192" w:type="dxa"/>
            <w:tcBorders>
              <w:top w:val="nil"/>
              <w:left w:val="nil"/>
              <w:bottom w:val="single" w:sz="4" w:space="0" w:color="auto"/>
              <w:right w:val="single" w:sz="4" w:space="0" w:color="auto"/>
            </w:tcBorders>
            <w:shd w:val="clear" w:color="000000" w:fill="FFFFFF"/>
            <w:noWrap/>
            <w:vAlign w:val="center"/>
            <w:hideMark/>
          </w:tcPr>
          <w:p w:rsidR="00C36465" w:rsidRPr="00C36465" w:rsidRDefault="00C36465" w:rsidP="00C36465">
            <w:pPr>
              <w:spacing w:after="0" w:line="240" w:lineRule="auto"/>
              <w:jc w:val="center"/>
              <w:rPr>
                <w:rFonts w:ascii="Arial Narrow" w:eastAsia="Times New Roman" w:hAnsi="Arial Narrow" w:cs="Calibri"/>
                <w:sz w:val="24"/>
                <w:szCs w:val="24"/>
                <w:lang w:eastAsia="ca-ES"/>
              </w:rPr>
            </w:pPr>
            <w:r w:rsidRPr="00C36465">
              <w:rPr>
                <w:rFonts w:ascii="Arial Narrow" w:eastAsia="Times New Roman" w:hAnsi="Arial Narrow" w:cs="Calibri"/>
                <w:sz w:val="24"/>
                <w:szCs w:val="24"/>
                <w:lang w:eastAsia="ca-ES"/>
              </w:rPr>
              <w:t xml:space="preserve">     0,00013   </w:t>
            </w:r>
          </w:p>
        </w:tc>
      </w:tr>
    </w:tbl>
    <w:p w:rsidR="00C36465" w:rsidRDefault="00C36465" w:rsidP="00C36465">
      <w:r>
        <w:fldChar w:fldCharType="begin"/>
      </w:r>
      <w:r>
        <w:instrText xml:space="preserve"> LINK Excel.Sheet.12 "D:\\Mates\\Arquimedes\\Libro1.xlsx" "Hoja1!F1C1:F11C9" \a \f 4 \h </w:instrText>
      </w:r>
      <w:r>
        <w:fldChar w:fldCharType="separate"/>
      </w:r>
    </w:p>
    <w:p w:rsidR="00C36465" w:rsidRDefault="00C36465" w:rsidP="00C36465">
      <w:pPr>
        <w:rPr>
          <w:rFonts w:ascii="Arial Narrow" w:hAnsi="Arial Narrow"/>
          <w:sz w:val="28"/>
          <w:szCs w:val="96"/>
        </w:rPr>
      </w:pPr>
      <w:r>
        <w:rPr>
          <w:rFonts w:ascii="Arial Narrow" w:hAnsi="Arial Narrow"/>
          <w:sz w:val="28"/>
          <w:szCs w:val="96"/>
        </w:rPr>
        <w:fldChar w:fldCharType="end"/>
      </w:r>
    </w:p>
    <w:p w:rsidR="003E5E5A" w:rsidRDefault="0095503E" w:rsidP="0095503E">
      <w:pPr>
        <w:spacing w:line="360" w:lineRule="auto"/>
        <w:jc w:val="both"/>
        <w:rPr>
          <w:rFonts w:ascii="Arial Narrow" w:hAnsi="Arial Narrow"/>
          <w:sz w:val="28"/>
          <w:szCs w:val="96"/>
        </w:rPr>
      </w:pPr>
      <w:r>
        <w:rPr>
          <w:rFonts w:ascii="Arial Narrow" w:hAnsi="Arial Narrow"/>
          <w:sz w:val="28"/>
          <w:szCs w:val="96"/>
        </w:rPr>
        <w:t>La primera cosa que podem destacar d’aquesta taula es que al augmentar cada vegada més el nombre de costats del polígons inscrit podem observar que el seu perímetre augmentarà fins que la seva forma sigui molt similar a la d’una circumferència.</w:t>
      </w:r>
      <w:r w:rsidR="003E5E5A">
        <w:rPr>
          <w:rFonts w:ascii="Arial Narrow" w:hAnsi="Arial Narrow"/>
          <w:sz w:val="28"/>
          <w:szCs w:val="96"/>
        </w:rPr>
        <w:t xml:space="preserve"> El mateix passarà amb el polígon circumscrit, que cada vegada que hi augmentem el nombre de costats d’aquest polígon, el seu perímetre agafarà una forma similar a la de la circumferència.</w:t>
      </w:r>
    </w:p>
    <w:p w:rsidR="003E5E5A" w:rsidRDefault="003E5E5A" w:rsidP="0095503E">
      <w:pPr>
        <w:spacing w:line="360" w:lineRule="auto"/>
        <w:jc w:val="both"/>
        <w:rPr>
          <w:rFonts w:ascii="Arial Narrow" w:hAnsi="Arial Narrow"/>
          <w:sz w:val="28"/>
          <w:szCs w:val="96"/>
        </w:rPr>
      </w:pPr>
      <w:r>
        <w:rPr>
          <w:rFonts w:ascii="Arial Narrow" w:hAnsi="Arial Narrow"/>
          <w:sz w:val="28"/>
          <w:szCs w:val="96"/>
        </w:rPr>
        <w:t xml:space="preserve">L’error absolut ens indica quan ens queda per que el polígon tingui la mateixa forma que la circumferència, aleshores si ens fixem en l’error relatiu del polígon inscrit </w:t>
      </w:r>
      <w:r>
        <w:rPr>
          <w:rFonts w:ascii="Arial Narrow" w:hAnsi="Arial Narrow"/>
          <w:sz w:val="28"/>
          <w:szCs w:val="96"/>
        </w:rPr>
        <w:lastRenderedPageBreak/>
        <w:t>podem observar que només ens quedaria un 0,019% per aconseguir que el polígon inscrit sigui igual que la circumferència però en canvi l’error relatiu del polígon circumscrit es més acerat ja que només ens quedaria un 0,013% perquè el polígon circumscrit sigui igual a la circumferència.</w:t>
      </w:r>
    </w:p>
    <w:p w:rsidR="003E5E5A" w:rsidRDefault="003E5E5A" w:rsidP="0095503E">
      <w:pPr>
        <w:spacing w:line="360" w:lineRule="auto"/>
        <w:jc w:val="both"/>
        <w:rPr>
          <w:rFonts w:ascii="Arial Narrow" w:hAnsi="Arial Narrow"/>
          <w:sz w:val="28"/>
          <w:szCs w:val="96"/>
        </w:rPr>
      </w:pPr>
      <w:r>
        <w:rPr>
          <w:rFonts w:ascii="Arial Narrow" w:hAnsi="Arial Narrow"/>
          <w:sz w:val="28"/>
          <w:szCs w:val="96"/>
        </w:rPr>
        <w:t>La meva conclusió és que</w:t>
      </w:r>
      <w:r w:rsidR="0052748A">
        <w:rPr>
          <w:rFonts w:ascii="Arial Narrow" w:hAnsi="Arial Narrow"/>
          <w:sz w:val="28"/>
          <w:szCs w:val="96"/>
        </w:rPr>
        <w:t xml:space="preserve"> tan per calcular el nombre Pi podem fer-ho mitjançant el polígon inscrit o bé el polígon circumscrit. </w:t>
      </w:r>
      <w:r w:rsidR="0052748A" w:rsidRPr="0052748A">
        <w:rPr>
          <w:rFonts w:ascii="Arial Narrow" w:hAnsi="Arial Narrow"/>
          <w:sz w:val="28"/>
          <w:szCs w:val="96"/>
        </w:rPr>
        <w:t>Però, de tot dos, qui fa una</w:t>
      </w:r>
      <w:r w:rsidR="0052748A">
        <w:rPr>
          <w:rFonts w:ascii="Arial Narrow" w:hAnsi="Arial Narrow"/>
          <w:sz w:val="28"/>
          <w:szCs w:val="96"/>
        </w:rPr>
        <w:t xml:space="preserve"> més</w:t>
      </w:r>
      <w:r w:rsidR="0052748A" w:rsidRPr="0052748A">
        <w:rPr>
          <w:rFonts w:ascii="Arial Narrow" w:hAnsi="Arial Narrow"/>
          <w:sz w:val="28"/>
          <w:szCs w:val="96"/>
        </w:rPr>
        <w:t xml:space="preserve"> bona aproximació és en el polígon inscrit perquè si ens fixem en el perímetre aproximat de 60, 80 i 100 </w:t>
      </w:r>
      <w:r w:rsidR="0052748A">
        <w:rPr>
          <w:rFonts w:ascii="Arial Narrow" w:hAnsi="Arial Narrow"/>
          <w:sz w:val="28"/>
          <w:szCs w:val="96"/>
        </w:rPr>
        <w:t>podem veure</w:t>
      </w:r>
      <w:r w:rsidR="0052748A" w:rsidRPr="0052748A">
        <w:rPr>
          <w:rFonts w:ascii="Arial Narrow" w:hAnsi="Arial Narrow"/>
          <w:sz w:val="28"/>
          <w:szCs w:val="96"/>
        </w:rPr>
        <w:t xml:space="preserve"> que en el polígon inscrit la diferència entre aquestes és gran, és a dir, que s’</w:t>
      </w:r>
      <w:r w:rsidR="0052748A">
        <w:rPr>
          <w:rFonts w:ascii="Arial Narrow" w:hAnsi="Arial Narrow"/>
          <w:sz w:val="28"/>
          <w:szCs w:val="96"/>
        </w:rPr>
        <w:t>està aproximant més a pi. Però, e</w:t>
      </w:r>
      <w:r w:rsidR="0052748A" w:rsidRPr="0052748A">
        <w:rPr>
          <w:rFonts w:ascii="Arial Narrow" w:hAnsi="Arial Narrow"/>
          <w:sz w:val="28"/>
          <w:szCs w:val="96"/>
        </w:rPr>
        <w:t xml:space="preserve">n canvi, en el polígon circumscrit el perímetre de </w:t>
      </w:r>
      <w:r w:rsidR="0052748A">
        <w:rPr>
          <w:rFonts w:ascii="Arial Narrow" w:hAnsi="Arial Narrow"/>
          <w:sz w:val="28"/>
          <w:szCs w:val="96"/>
        </w:rPr>
        <w:t>60, 80 i 100 costats,</w:t>
      </w:r>
      <w:r w:rsidR="0052748A" w:rsidRPr="0052748A">
        <w:rPr>
          <w:rFonts w:ascii="Arial Narrow" w:hAnsi="Arial Narrow"/>
          <w:sz w:val="28"/>
          <w:szCs w:val="96"/>
        </w:rPr>
        <w:t xml:space="preserve"> ha variat molt poc</w:t>
      </w:r>
      <w:r w:rsidR="0052748A">
        <w:rPr>
          <w:rFonts w:ascii="Arial Narrow" w:hAnsi="Arial Narrow"/>
          <w:sz w:val="28"/>
          <w:szCs w:val="96"/>
        </w:rPr>
        <w:t>, amb això em refereixo es que s’han posat molts costats però el seu perímetre no ha variat gaire.</w:t>
      </w:r>
    </w:p>
    <w:p w:rsidR="0095503E" w:rsidRPr="00C36465" w:rsidRDefault="0095503E" w:rsidP="00C36465">
      <w:pPr>
        <w:rPr>
          <w:rFonts w:ascii="Arial Narrow" w:hAnsi="Arial Narrow"/>
          <w:sz w:val="28"/>
          <w:szCs w:val="96"/>
        </w:rPr>
      </w:pPr>
    </w:p>
    <w:tbl>
      <w:tblPr>
        <w:tblpPr w:leftFromText="141" w:rightFromText="141" w:vertAnchor="text" w:horzAnchor="margin" w:tblpY="173"/>
        <w:tblW w:w="0" w:type="auto"/>
        <w:tblLayout w:type="fixed"/>
        <w:tblCellMar>
          <w:left w:w="0" w:type="dxa"/>
          <w:right w:w="0" w:type="dxa"/>
        </w:tblCellMar>
        <w:tblLook w:val="01E0" w:firstRow="1" w:lastRow="1" w:firstColumn="1" w:lastColumn="1" w:noHBand="0" w:noVBand="0"/>
      </w:tblPr>
      <w:tblGrid>
        <w:gridCol w:w="1354"/>
        <w:gridCol w:w="2795"/>
      </w:tblGrid>
      <w:tr w:rsidR="00D24AB9" w:rsidRPr="00C36465" w:rsidTr="00D24AB9">
        <w:trPr>
          <w:trHeight w:hRule="exact" w:val="375"/>
        </w:trPr>
        <w:tc>
          <w:tcPr>
            <w:tcW w:w="1354"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line="260" w:lineRule="exact"/>
              <w:ind w:left="102"/>
              <w:rPr>
                <w:rFonts w:ascii="Arial Narrow" w:eastAsia="Calibri" w:hAnsi="Arial Narrow" w:cs="Arial"/>
                <w:sz w:val="24"/>
              </w:rPr>
            </w:pPr>
            <w:r w:rsidRPr="00C36465">
              <w:rPr>
                <w:rFonts w:ascii="Arial Narrow" w:eastAsia="Calibri" w:hAnsi="Arial Narrow" w:cs="Arial"/>
                <w:position w:val="1"/>
                <w:sz w:val="24"/>
              </w:rPr>
              <w:t>c</w:t>
            </w:r>
            <w:r w:rsidRPr="00C36465">
              <w:rPr>
                <w:rFonts w:ascii="Arial Narrow" w:eastAsia="Calibri" w:hAnsi="Arial Narrow" w:cs="Arial"/>
                <w:spacing w:val="1"/>
                <w:position w:val="1"/>
                <w:sz w:val="24"/>
              </w:rPr>
              <w:t>o</w:t>
            </w:r>
            <w:r w:rsidRPr="00C36465">
              <w:rPr>
                <w:rFonts w:ascii="Arial Narrow" w:eastAsia="Calibri" w:hAnsi="Arial Narrow" w:cs="Arial"/>
                <w:position w:val="1"/>
                <w:sz w:val="24"/>
              </w:rPr>
              <w:t>st</w:t>
            </w:r>
            <w:r w:rsidRPr="00C36465">
              <w:rPr>
                <w:rFonts w:ascii="Arial Narrow" w:eastAsia="Calibri" w:hAnsi="Arial Narrow" w:cs="Arial"/>
                <w:spacing w:val="-2"/>
                <w:position w:val="1"/>
                <w:sz w:val="24"/>
              </w:rPr>
              <w:t>a</w:t>
            </w:r>
            <w:r w:rsidRPr="00C36465">
              <w:rPr>
                <w:rFonts w:ascii="Arial Narrow" w:eastAsia="Calibri" w:hAnsi="Arial Narrow" w:cs="Arial"/>
                <w:position w:val="1"/>
                <w:sz w:val="24"/>
              </w:rPr>
              <w:t>ts</w:t>
            </w:r>
          </w:p>
        </w:tc>
        <w:tc>
          <w:tcPr>
            <w:tcW w:w="2795"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line="260" w:lineRule="exact"/>
              <w:ind w:left="107"/>
              <w:rPr>
                <w:rFonts w:ascii="Arial Narrow" w:eastAsia="Calibri" w:hAnsi="Arial Narrow" w:cs="Arial"/>
                <w:sz w:val="24"/>
              </w:rPr>
            </w:pPr>
            <w:r w:rsidRPr="00C36465">
              <w:rPr>
                <w:rFonts w:ascii="Arial Narrow" w:eastAsia="Calibri" w:hAnsi="Arial Narrow" w:cs="Arial"/>
                <w:position w:val="1"/>
                <w:sz w:val="24"/>
              </w:rPr>
              <w:t>I</w:t>
            </w:r>
            <w:r w:rsidRPr="00C36465">
              <w:rPr>
                <w:rFonts w:ascii="Arial Narrow" w:eastAsia="Calibri" w:hAnsi="Arial Narrow" w:cs="Arial"/>
                <w:spacing w:val="-1"/>
                <w:position w:val="1"/>
                <w:sz w:val="24"/>
              </w:rPr>
              <w:t>n</w:t>
            </w:r>
            <w:r w:rsidRPr="00C36465">
              <w:rPr>
                <w:rFonts w:ascii="Arial Narrow" w:eastAsia="Calibri" w:hAnsi="Arial Narrow" w:cs="Arial"/>
                <w:position w:val="1"/>
                <w:sz w:val="24"/>
              </w:rPr>
              <w:t>t</w:t>
            </w:r>
            <w:r w:rsidRPr="00C36465">
              <w:rPr>
                <w:rFonts w:ascii="Arial Narrow" w:eastAsia="Calibri" w:hAnsi="Arial Narrow" w:cs="Arial"/>
                <w:spacing w:val="1"/>
                <w:position w:val="1"/>
                <w:sz w:val="24"/>
              </w:rPr>
              <w:t>e</w:t>
            </w:r>
            <w:r w:rsidRPr="00C36465">
              <w:rPr>
                <w:rFonts w:ascii="Arial Narrow" w:eastAsia="Calibri" w:hAnsi="Arial Narrow" w:cs="Arial"/>
                <w:position w:val="1"/>
                <w:sz w:val="24"/>
              </w:rPr>
              <w:t>r</w:t>
            </w:r>
            <w:r w:rsidRPr="00C36465">
              <w:rPr>
                <w:rFonts w:ascii="Arial Narrow" w:eastAsia="Calibri" w:hAnsi="Arial Narrow" w:cs="Arial"/>
                <w:spacing w:val="1"/>
                <w:position w:val="1"/>
                <w:sz w:val="24"/>
              </w:rPr>
              <w:t>v</w:t>
            </w:r>
            <w:r w:rsidRPr="00C36465">
              <w:rPr>
                <w:rFonts w:ascii="Arial Narrow" w:eastAsia="Calibri" w:hAnsi="Arial Narrow" w:cs="Arial"/>
                <w:position w:val="1"/>
                <w:sz w:val="24"/>
              </w:rPr>
              <w:t xml:space="preserve">al </w:t>
            </w:r>
            <w:r w:rsidRPr="00C36465">
              <w:rPr>
                <w:rFonts w:ascii="Arial Narrow" w:eastAsia="Calibri" w:hAnsi="Arial Narrow" w:cs="Arial"/>
                <w:spacing w:val="-1"/>
                <w:position w:val="1"/>
                <w:sz w:val="24"/>
              </w:rPr>
              <w:t>qu</w:t>
            </w:r>
            <w:r w:rsidRPr="00C36465">
              <w:rPr>
                <w:rFonts w:ascii="Arial Narrow" w:eastAsia="Calibri" w:hAnsi="Arial Narrow" w:cs="Arial"/>
                <w:position w:val="1"/>
                <w:sz w:val="24"/>
              </w:rPr>
              <w:t>e</w:t>
            </w:r>
            <w:r w:rsidRPr="00C36465">
              <w:rPr>
                <w:rFonts w:ascii="Arial Narrow" w:eastAsia="Calibri" w:hAnsi="Arial Narrow" w:cs="Arial"/>
                <w:spacing w:val="-2"/>
                <w:position w:val="1"/>
                <w:sz w:val="24"/>
              </w:rPr>
              <w:t xml:space="preserve"> c</w:t>
            </w:r>
            <w:r w:rsidRPr="00C36465">
              <w:rPr>
                <w:rFonts w:ascii="Arial Narrow" w:eastAsia="Calibri" w:hAnsi="Arial Narrow" w:cs="Arial"/>
                <w:spacing w:val="1"/>
                <w:position w:val="1"/>
                <w:sz w:val="24"/>
              </w:rPr>
              <w:t>o</w:t>
            </w:r>
            <w:r w:rsidRPr="00C36465">
              <w:rPr>
                <w:rFonts w:ascii="Arial Narrow" w:eastAsia="Calibri" w:hAnsi="Arial Narrow" w:cs="Arial"/>
                <w:spacing w:val="-1"/>
                <w:position w:val="1"/>
                <w:sz w:val="24"/>
              </w:rPr>
              <w:t>n</w:t>
            </w:r>
            <w:r w:rsidRPr="00C36465">
              <w:rPr>
                <w:rFonts w:ascii="Arial Narrow" w:eastAsia="Calibri" w:hAnsi="Arial Narrow" w:cs="Arial"/>
                <w:position w:val="1"/>
                <w:sz w:val="24"/>
              </w:rPr>
              <w:t>te</w:t>
            </w:r>
            <w:r w:rsidRPr="00C36465">
              <w:rPr>
                <w:rFonts w:ascii="Arial Narrow" w:eastAsia="Calibri" w:hAnsi="Arial Narrow" w:cs="Arial"/>
                <w:spacing w:val="1"/>
                <w:position w:val="1"/>
                <w:sz w:val="24"/>
              </w:rPr>
              <w:t xml:space="preserve"> </w:t>
            </w:r>
            <w:r w:rsidRPr="00C36465">
              <w:rPr>
                <w:rFonts w:ascii="Arial Narrow" w:eastAsia="Calibri" w:hAnsi="Arial Narrow" w:cs="Arial"/>
                <w:position w:val="1"/>
                <w:sz w:val="24"/>
              </w:rPr>
              <w:t>pi</w:t>
            </w:r>
          </w:p>
        </w:tc>
      </w:tr>
      <w:tr w:rsidR="00D24AB9" w:rsidRPr="00C36465" w:rsidTr="00D24AB9">
        <w:trPr>
          <w:trHeight w:hRule="exact" w:val="377"/>
        </w:trPr>
        <w:tc>
          <w:tcPr>
            <w:tcW w:w="1354"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before="8"/>
              <w:ind w:left="102"/>
              <w:rPr>
                <w:rFonts w:ascii="Arial Narrow" w:eastAsia="Calibri" w:hAnsi="Arial Narrow" w:cs="Arial"/>
                <w:sz w:val="24"/>
              </w:rPr>
            </w:pPr>
            <w:r w:rsidRPr="00C36465">
              <w:rPr>
                <w:rFonts w:ascii="Arial Narrow" w:eastAsia="Calibri" w:hAnsi="Arial Narrow" w:cs="Arial"/>
                <w:sz w:val="24"/>
              </w:rPr>
              <w:t>3</w:t>
            </w:r>
          </w:p>
        </w:tc>
        <w:tc>
          <w:tcPr>
            <w:tcW w:w="2795"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rPr>
                <w:rFonts w:ascii="Arial Narrow" w:hAnsi="Arial Narrow" w:cs="Arial"/>
                <w:sz w:val="24"/>
              </w:rPr>
            </w:pPr>
            <w:r w:rsidRPr="00C36465">
              <w:rPr>
                <w:rFonts w:ascii="Arial Narrow" w:hAnsi="Arial Narrow" w:cs="Arial"/>
                <w:sz w:val="24"/>
              </w:rPr>
              <w:t>[2.598 – 5.196]</w:t>
            </w:r>
          </w:p>
        </w:tc>
      </w:tr>
      <w:tr w:rsidR="00D24AB9" w:rsidRPr="00C36465" w:rsidTr="00D24AB9">
        <w:trPr>
          <w:trHeight w:hRule="exact" w:val="362"/>
        </w:trPr>
        <w:tc>
          <w:tcPr>
            <w:tcW w:w="1354"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line="260" w:lineRule="exact"/>
              <w:ind w:left="102"/>
              <w:rPr>
                <w:rFonts w:ascii="Arial Narrow" w:eastAsia="Calibri" w:hAnsi="Arial Narrow" w:cs="Arial"/>
                <w:sz w:val="24"/>
              </w:rPr>
            </w:pPr>
            <w:r w:rsidRPr="00C36465">
              <w:rPr>
                <w:rFonts w:ascii="Arial Narrow" w:eastAsia="Calibri" w:hAnsi="Arial Narrow" w:cs="Arial"/>
                <w:position w:val="1"/>
                <w:sz w:val="24"/>
              </w:rPr>
              <w:t>4</w:t>
            </w:r>
          </w:p>
        </w:tc>
        <w:tc>
          <w:tcPr>
            <w:tcW w:w="2795"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rPr>
                <w:rFonts w:ascii="Arial Narrow" w:hAnsi="Arial Narrow" w:cs="Arial"/>
                <w:sz w:val="24"/>
              </w:rPr>
            </w:pPr>
            <w:r w:rsidRPr="00C36465">
              <w:rPr>
                <w:rFonts w:ascii="Arial Narrow" w:hAnsi="Arial Narrow" w:cs="Arial"/>
                <w:sz w:val="24"/>
              </w:rPr>
              <w:t>[2.828 – 3.999]</w:t>
            </w:r>
          </w:p>
        </w:tc>
      </w:tr>
      <w:tr w:rsidR="00D24AB9" w:rsidRPr="00C36465" w:rsidTr="00D24AB9">
        <w:trPr>
          <w:trHeight w:hRule="exact" w:val="362"/>
        </w:trPr>
        <w:tc>
          <w:tcPr>
            <w:tcW w:w="1354"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line="260" w:lineRule="exact"/>
              <w:ind w:left="102"/>
              <w:rPr>
                <w:rFonts w:ascii="Arial Narrow" w:eastAsia="Calibri" w:hAnsi="Arial Narrow" w:cs="Arial"/>
                <w:sz w:val="24"/>
              </w:rPr>
            </w:pPr>
            <w:r w:rsidRPr="00C36465">
              <w:rPr>
                <w:rFonts w:ascii="Arial Narrow" w:eastAsia="Calibri" w:hAnsi="Arial Narrow" w:cs="Arial"/>
                <w:position w:val="1"/>
                <w:sz w:val="24"/>
              </w:rPr>
              <w:t>5</w:t>
            </w:r>
          </w:p>
        </w:tc>
        <w:tc>
          <w:tcPr>
            <w:tcW w:w="2795"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rPr>
                <w:rFonts w:ascii="Arial Narrow" w:hAnsi="Arial Narrow" w:cs="Arial"/>
                <w:sz w:val="24"/>
              </w:rPr>
            </w:pPr>
            <w:r w:rsidRPr="00C36465">
              <w:rPr>
                <w:rFonts w:ascii="Arial Narrow" w:hAnsi="Arial Narrow" w:cs="Arial"/>
                <w:sz w:val="24"/>
              </w:rPr>
              <w:t>[2.938 – 3.632]</w:t>
            </w:r>
          </w:p>
        </w:tc>
      </w:tr>
      <w:tr w:rsidR="00D24AB9" w:rsidRPr="00C36465" w:rsidTr="00D24AB9">
        <w:trPr>
          <w:trHeight w:hRule="exact" w:val="363"/>
        </w:trPr>
        <w:tc>
          <w:tcPr>
            <w:tcW w:w="1354"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spacing w:line="260" w:lineRule="exact"/>
              <w:ind w:left="102"/>
              <w:rPr>
                <w:rFonts w:ascii="Arial Narrow" w:eastAsia="Calibri" w:hAnsi="Arial Narrow" w:cs="Arial"/>
                <w:sz w:val="24"/>
              </w:rPr>
            </w:pPr>
            <w:r w:rsidRPr="00C36465">
              <w:rPr>
                <w:rFonts w:ascii="Arial Narrow" w:eastAsia="Calibri" w:hAnsi="Arial Narrow" w:cs="Arial"/>
                <w:position w:val="1"/>
                <w:sz w:val="24"/>
              </w:rPr>
              <w:t>6</w:t>
            </w:r>
          </w:p>
        </w:tc>
        <w:tc>
          <w:tcPr>
            <w:tcW w:w="2795" w:type="dxa"/>
            <w:tcBorders>
              <w:top w:val="single" w:sz="5" w:space="0" w:color="000000"/>
              <w:left w:val="single" w:sz="5" w:space="0" w:color="000000"/>
              <w:bottom w:val="single" w:sz="5" w:space="0" w:color="000000"/>
              <w:right w:val="single" w:sz="5" w:space="0" w:color="000000"/>
            </w:tcBorders>
          </w:tcPr>
          <w:p w:rsidR="00D24AB9" w:rsidRPr="00C36465" w:rsidRDefault="00D24AB9" w:rsidP="00D24AB9">
            <w:pPr>
              <w:rPr>
                <w:rFonts w:ascii="Arial Narrow" w:hAnsi="Arial Narrow" w:cs="Arial"/>
                <w:sz w:val="24"/>
              </w:rPr>
            </w:pPr>
            <w:r>
              <w:rPr>
                <w:rFonts w:ascii="Arial Narrow" w:hAnsi="Arial Narrow" w:cs="Arial"/>
                <w:sz w:val="24"/>
              </w:rPr>
              <w:t>[2,999</w:t>
            </w:r>
            <w:r w:rsidRPr="00C36465">
              <w:rPr>
                <w:rFonts w:ascii="Arial Narrow" w:hAnsi="Arial Narrow" w:cs="Arial"/>
                <w:sz w:val="24"/>
              </w:rPr>
              <w:t xml:space="preserve"> – 3.464]</w:t>
            </w:r>
          </w:p>
        </w:tc>
      </w:tr>
    </w:tbl>
    <w:tbl>
      <w:tblPr>
        <w:tblpPr w:leftFromText="141" w:rightFromText="141" w:vertAnchor="page" w:horzAnchor="margin" w:tblpXSpec="right" w:tblpY="7711"/>
        <w:tblW w:w="0" w:type="auto"/>
        <w:tblLayout w:type="fixed"/>
        <w:tblCellMar>
          <w:left w:w="0" w:type="dxa"/>
          <w:right w:w="0" w:type="dxa"/>
        </w:tblCellMar>
        <w:tblLook w:val="01E0" w:firstRow="1" w:lastRow="1" w:firstColumn="1" w:lastColumn="1" w:noHBand="0" w:noVBand="0"/>
      </w:tblPr>
      <w:tblGrid>
        <w:gridCol w:w="1278"/>
        <w:gridCol w:w="2636"/>
      </w:tblGrid>
      <w:tr w:rsidR="009A4EED" w:rsidTr="009A4EED">
        <w:trPr>
          <w:trHeight w:hRule="exact" w:val="318"/>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2"/>
              <w:rPr>
                <w:rFonts w:ascii="Arial Narrow" w:eastAsia="Calibri" w:hAnsi="Arial Narrow" w:cs="Calibri"/>
                <w:sz w:val="24"/>
              </w:rPr>
            </w:pPr>
            <w:bookmarkStart w:id="0" w:name="_GoBack"/>
            <w:bookmarkEnd w:id="0"/>
            <w:r w:rsidRPr="00C36465">
              <w:rPr>
                <w:rFonts w:ascii="Arial Narrow" w:eastAsia="Calibri" w:hAnsi="Arial Narrow" w:cs="Calibri"/>
                <w:position w:val="1"/>
                <w:sz w:val="24"/>
              </w:rPr>
              <w:t>c</w:t>
            </w:r>
            <w:r w:rsidRPr="00C36465">
              <w:rPr>
                <w:rFonts w:ascii="Arial Narrow" w:eastAsia="Calibri" w:hAnsi="Arial Narrow" w:cs="Calibri"/>
                <w:spacing w:val="1"/>
                <w:position w:val="1"/>
                <w:sz w:val="24"/>
              </w:rPr>
              <w:t>o</w:t>
            </w:r>
            <w:r w:rsidRPr="00C36465">
              <w:rPr>
                <w:rFonts w:ascii="Arial Narrow" w:eastAsia="Calibri" w:hAnsi="Arial Narrow" w:cs="Calibri"/>
                <w:position w:val="1"/>
                <w:sz w:val="24"/>
              </w:rPr>
              <w:t>st</w:t>
            </w:r>
            <w:r w:rsidRPr="00C36465">
              <w:rPr>
                <w:rFonts w:ascii="Arial Narrow" w:eastAsia="Calibri" w:hAnsi="Arial Narrow" w:cs="Calibri"/>
                <w:spacing w:val="-2"/>
                <w:position w:val="1"/>
                <w:sz w:val="24"/>
              </w:rPr>
              <w:t>a</w:t>
            </w:r>
            <w:r w:rsidRPr="00C36465">
              <w:rPr>
                <w:rFonts w:ascii="Arial Narrow" w:eastAsia="Calibri" w:hAnsi="Arial Narrow" w:cs="Calibri"/>
                <w:position w:val="1"/>
                <w:sz w:val="24"/>
              </w:rPr>
              <w:t>ts</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4"/>
              <w:rPr>
                <w:rFonts w:ascii="Arial Narrow" w:eastAsia="Calibri" w:hAnsi="Arial Narrow" w:cs="Calibri"/>
                <w:sz w:val="24"/>
              </w:rPr>
            </w:pPr>
            <w:r w:rsidRPr="00C36465">
              <w:rPr>
                <w:rFonts w:ascii="Arial Narrow" w:eastAsia="Calibri" w:hAnsi="Arial Narrow" w:cs="Calibri"/>
                <w:position w:val="1"/>
                <w:sz w:val="24"/>
              </w:rPr>
              <w:t>I</w:t>
            </w:r>
            <w:r w:rsidRPr="00C36465">
              <w:rPr>
                <w:rFonts w:ascii="Arial Narrow" w:eastAsia="Calibri" w:hAnsi="Arial Narrow" w:cs="Calibri"/>
                <w:spacing w:val="-1"/>
                <w:position w:val="1"/>
                <w:sz w:val="24"/>
              </w:rPr>
              <w:t>n</w:t>
            </w:r>
            <w:r w:rsidRPr="00C36465">
              <w:rPr>
                <w:rFonts w:ascii="Arial Narrow" w:eastAsia="Calibri" w:hAnsi="Arial Narrow" w:cs="Calibri"/>
                <w:position w:val="1"/>
                <w:sz w:val="24"/>
              </w:rPr>
              <w:t>t</w:t>
            </w:r>
            <w:r w:rsidRPr="00C36465">
              <w:rPr>
                <w:rFonts w:ascii="Arial Narrow" w:eastAsia="Calibri" w:hAnsi="Arial Narrow" w:cs="Calibri"/>
                <w:spacing w:val="1"/>
                <w:position w:val="1"/>
                <w:sz w:val="24"/>
              </w:rPr>
              <w:t>e</w:t>
            </w:r>
            <w:r w:rsidRPr="00C36465">
              <w:rPr>
                <w:rFonts w:ascii="Arial Narrow" w:eastAsia="Calibri" w:hAnsi="Arial Narrow" w:cs="Calibri"/>
                <w:position w:val="1"/>
                <w:sz w:val="24"/>
              </w:rPr>
              <w:t>r</w:t>
            </w:r>
            <w:r w:rsidRPr="00C36465">
              <w:rPr>
                <w:rFonts w:ascii="Arial Narrow" w:eastAsia="Calibri" w:hAnsi="Arial Narrow" w:cs="Calibri"/>
                <w:spacing w:val="1"/>
                <w:position w:val="1"/>
                <w:sz w:val="24"/>
              </w:rPr>
              <w:t>v</w:t>
            </w:r>
            <w:r w:rsidRPr="00C36465">
              <w:rPr>
                <w:rFonts w:ascii="Arial Narrow" w:eastAsia="Calibri" w:hAnsi="Arial Narrow" w:cs="Calibri"/>
                <w:position w:val="1"/>
                <w:sz w:val="24"/>
              </w:rPr>
              <w:t xml:space="preserve">al </w:t>
            </w:r>
            <w:r w:rsidRPr="00C36465">
              <w:rPr>
                <w:rFonts w:ascii="Arial Narrow" w:eastAsia="Calibri" w:hAnsi="Arial Narrow" w:cs="Calibri"/>
                <w:spacing w:val="-1"/>
                <w:position w:val="1"/>
                <w:sz w:val="24"/>
              </w:rPr>
              <w:t>qu</w:t>
            </w:r>
            <w:r w:rsidRPr="00C36465">
              <w:rPr>
                <w:rFonts w:ascii="Arial Narrow" w:eastAsia="Calibri" w:hAnsi="Arial Narrow" w:cs="Calibri"/>
                <w:position w:val="1"/>
                <w:sz w:val="24"/>
              </w:rPr>
              <w:t>e</w:t>
            </w:r>
            <w:r w:rsidRPr="00C36465">
              <w:rPr>
                <w:rFonts w:ascii="Arial Narrow" w:eastAsia="Calibri" w:hAnsi="Arial Narrow" w:cs="Calibri"/>
                <w:spacing w:val="-2"/>
                <w:position w:val="1"/>
                <w:sz w:val="24"/>
              </w:rPr>
              <w:t xml:space="preserve"> c</w:t>
            </w:r>
            <w:r w:rsidRPr="00C36465">
              <w:rPr>
                <w:rFonts w:ascii="Arial Narrow" w:eastAsia="Calibri" w:hAnsi="Arial Narrow" w:cs="Calibri"/>
                <w:spacing w:val="1"/>
                <w:position w:val="1"/>
                <w:sz w:val="24"/>
              </w:rPr>
              <w:t>o</w:t>
            </w:r>
            <w:r w:rsidRPr="00C36465">
              <w:rPr>
                <w:rFonts w:ascii="Arial Narrow" w:eastAsia="Calibri" w:hAnsi="Arial Narrow" w:cs="Calibri"/>
                <w:spacing w:val="-1"/>
                <w:position w:val="1"/>
                <w:sz w:val="24"/>
              </w:rPr>
              <w:t>n</w:t>
            </w:r>
            <w:r w:rsidRPr="00C36465">
              <w:rPr>
                <w:rFonts w:ascii="Arial Narrow" w:eastAsia="Calibri" w:hAnsi="Arial Narrow" w:cs="Calibri"/>
                <w:position w:val="1"/>
                <w:sz w:val="24"/>
              </w:rPr>
              <w:t>te</w:t>
            </w:r>
            <w:r w:rsidRPr="00C36465">
              <w:rPr>
                <w:rFonts w:ascii="Arial Narrow" w:eastAsia="Calibri" w:hAnsi="Arial Narrow" w:cs="Calibri"/>
                <w:spacing w:val="1"/>
                <w:position w:val="1"/>
                <w:sz w:val="24"/>
              </w:rPr>
              <w:t xml:space="preserve"> </w:t>
            </w:r>
            <w:r w:rsidRPr="00C36465">
              <w:rPr>
                <w:rFonts w:ascii="Arial Narrow" w:eastAsia="Calibri" w:hAnsi="Arial Narrow" w:cs="Calibri"/>
                <w:position w:val="1"/>
                <w:sz w:val="24"/>
              </w:rPr>
              <w:t>pi</w:t>
            </w:r>
          </w:p>
        </w:tc>
      </w:tr>
      <w:tr w:rsidR="009A4EED" w:rsidTr="009A4EED">
        <w:trPr>
          <w:trHeight w:hRule="exact" w:val="320"/>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before="8"/>
              <w:ind w:left="102"/>
              <w:rPr>
                <w:rFonts w:ascii="Arial Narrow" w:eastAsia="Calibri" w:hAnsi="Arial Narrow" w:cs="Calibri"/>
                <w:sz w:val="24"/>
              </w:rPr>
            </w:pPr>
            <w:r w:rsidRPr="00C36465">
              <w:rPr>
                <w:rFonts w:ascii="Arial Narrow" w:eastAsia="Calibri" w:hAnsi="Arial Narrow" w:cs="Calibri"/>
                <w:spacing w:val="1"/>
                <w:sz w:val="24"/>
              </w:rPr>
              <w:t>20</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rPr>
                <w:rFonts w:ascii="Arial Narrow" w:hAnsi="Arial Narrow"/>
                <w:sz w:val="24"/>
              </w:rPr>
            </w:pPr>
            <w:r w:rsidRPr="00C36465">
              <w:rPr>
                <w:rFonts w:ascii="Arial Narrow" w:hAnsi="Arial Narrow"/>
                <w:sz w:val="24"/>
              </w:rPr>
              <w:t>[3.128 – 3.167]</w:t>
            </w:r>
          </w:p>
        </w:tc>
      </w:tr>
      <w:tr w:rsidR="009A4EED" w:rsidTr="009A4EED">
        <w:trPr>
          <w:trHeight w:hRule="exact" w:val="307"/>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2"/>
              <w:rPr>
                <w:rFonts w:ascii="Arial Narrow" w:eastAsia="Calibri" w:hAnsi="Arial Narrow" w:cs="Calibri"/>
                <w:sz w:val="24"/>
              </w:rPr>
            </w:pPr>
            <w:r w:rsidRPr="00C36465">
              <w:rPr>
                <w:rFonts w:ascii="Arial Narrow" w:eastAsia="Calibri" w:hAnsi="Arial Narrow" w:cs="Calibri"/>
                <w:spacing w:val="1"/>
                <w:position w:val="1"/>
                <w:sz w:val="24"/>
              </w:rPr>
              <w:t>40</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rPr>
                <w:rFonts w:ascii="Arial Narrow" w:hAnsi="Arial Narrow"/>
                <w:sz w:val="24"/>
              </w:rPr>
            </w:pPr>
            <w:r w:rsidRPr="00C36465">
              <w:rPr>
                <w:rFonts w:ascii="Arial Narrow" w:hAnsi="Arial Narrow"/>
                <w:sz w:val="24"/>
              </w:rPr>
              <w:t>[3.138 – 3.148]</w:t>
            </w:r>
          </w:p>
        </w:tc>
      </w:tr>
      <w:tr w:rsidR="009A4EED" w:rsidTr="009A4EED">
        <w:trPr>
          <w:trHeight w:hRule="exact" w:val="307"/>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2"/>
              <w:rPr>
                <w:rFonts w:ascii="Arial Narrow" w:eastAsia="Calibri" w:hAnsi="Arial Narrow" w:cs="Calibri"/>
                <w:sz w:val="24"/>
              </w:rPr>
            </w:pPr>
            <w:r w:rsidRPr="00C36465">
              <w:rPr>
                <w:rFonts w:ascii="Arial Narrow" w:eastAsia="Calibri" w:hAnsi="Arial Narrow" w:cs="Calibri"/>
                <w:spacing w:val="1"/>
                <w:position w:val="1"/>
                <w:sz w:val="24"/>
              </w:rPr>
              <w:t>60</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rPr>
                <w:rFonts w:ascii="Arial Narrow" w:hAnsi="Arial Narrow"/>
                <w:sz w:val="24"/>
              </w:rPr>
            </w:pPr>
            <w:r w:rsidRPr="00C36465">
              <w:rPr>
                <w:rFonts w:ascii="Arial Narrow" w:hAnsi="Arial Narrow"/>
                <w:sz w:val="24"/>
              </w:rPr>
              <w:t>[3.14 – 3.144]</w:t>
            </w:r>
          </w:p>
        </w:tc>
      </w:tr>
      <w:tr w:rsidR="009A4EED" w:rsidTr="009A4EED">
        <w:trPr>
          <w:trHeight w:hRule="exact" w:val="308"/>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2"/>
              <w:rPr>
                <w:rFonts w:ascii="Arial Narrow" w:eastAsia="Calibri" w:hAnsi="Arial Narrow" w:cs="Calibri"/>
                <w:sz w:val="24"/>
              </w:rPr>
            </w:pPr>
            <w:r w:rsidRPr="00C36465">
              <w:rPr>
                <w:rFonts w:ascii="Arial Narrow" w:eastAsia="Calibri" w:hAnsi="Arial Narrow" w:cs="Calibri"/>
                <w:spacing w:val="1"/>
                <w:position w:val="1"/>
                <w:sz w:val="24"/>
              </w:rPr>
              <w:t>80</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rPr>
                <w:rFonts w:ascii="Arial Narrow" w:hAnsi="Arial Narrow"/>
                <w:sz w:val="24"/>
              </w:rPr>
            </w:pPr>
            <w:r w:rsidRPr="00C36465">
              <w:rPr>
                <w:rFonts w:ascii="Arial Narrow" w:hAnsi="Arial Narrow"/>
                <w:sz w:val="24"/>
              </w:rPr>
              <w:t>[3.14 – 3.143]</w:t>
            </w:r>
          </w:p>
        </w:tc>
      </w:tr>
      <w:tr w:rsidR="009A4EED" w:rsidTr="009A4EED">
        <w:trPr>
          <w:trHeight w:hRule="exact" w:val="307"/>
        </w:trPr>
        <w:tc>
          <w:tcPr>
            <w:tcW w:w="1278"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spacing w:line="260" w:lineRule="exact"/>
              <w:ind w:left="102"/>
              <w:rPr>
                <w:rFonts w:ascii="Arial Narrow" w:eastAsia="Calibri" w:hAnsi="Arial Narrow" w:cs="Calibri"/>
                <w:sz w:val="24"/>
              </w:rPr>
            </w:pPr>
            <w:r w:rsidRPr="00C36465">
              <w:rPr>
                <w:rFonts w:ascii="Arial Narrow" w:eastAsia="Calibri" w:hAnsi="Arial Narrow" w:cs="Calibri"/>
                <w:spacing w:val="1"/>
                <w:position w:val="1"/>
                <w:sz w:val="24"/>
              </w:rPr>
              <w:t>1</w:t>
            </w:r>
            <w:r w:rsidRPr="00C36465">
              <w:rPr>
                <w:rFonts w:ascii="Arial Narrow" w:eastAsia="Calibri" w:hAnsi="Arial Narrow" w:cs="Calibri"/>
                <w:spacing w:val="-2"/>
                <w:position w:val="1"/>
                <w:sz w:val="24"/>
              </w:rPr>
              <w:t>0</w:t>
            </w:r>
            <w:r w:rsidRPr="00C36465">
              <w:rPr>
                <w:rFonts w:ascii="Arial Narrow" w:eastAsia="Calibri" w:hAnsi="Arial Narrow" w:cs="Calibri"/>
                <w:position w:val="1"/>
                <w:sz w:val="24"/>
              </w:rPr>
              <w:t>0</w:t>
            </w:r>
          </w:p>
        </w:tc>
        <w:tc>
          <w:tcPr>
            <w:tcW w:w="2636" w:type="dxa"/>
            <w:tcBorders>
              <w:top w:val="single" w:sz="5" w:space="0" w:color="000000"/>
              <w:left w:val="single" w:sz="5" w:space="0" w:color="000000"/>
              <w:bottom w:val="single" w:sz="5" w:space="0" w:color="000000"/>
              <w:right w:val="single" w:sz="5" w:space="0" w:color="000000"/>
            </w:tcBorders>
          </w:tcPr>
          <w:p w:rsidR="009A4EED" w:rsidRPr="00C36465" w:rsidRDefault="009A4EED" w:rsidP="009A4EED">
            <w:pPr>
              <w:rPr>
                <w:rFonts w:ascii="Arial Narrow" w:hAnsi="Arial Narrow"/>
                <w:sz w:val="24"/>
              </w:rPr>
            </w:pPr>
            <w:r w:rsidRPr="00C36465">
              <w:rPr>
                <w:rFonts w:ascii="Arial Narrow" w:hAnsi="Arial Narrow"/>
                <w:sz w:val="24"/>
              </w:rPr>
              <w:t>[3.141 – 3.142]</w:t>
            </w:r>
          </w:p>
        </w:tc>
      </w:tr>
    </w:tbl>
    <w:p w:rsidR="00C36465" w:rsidRPr="00C36465" w:rsidRDefault="00C36465" w:rsidP="00C36465">
      <w:pPr>
        <w:rPr>
          <w:rFonts w:ascii="Arial Narrow" w:hAnsi="Arial Narrow"/>
          <w:sz w:val="28"/>
          <w:szCs w:val="96"/>
        </w:rPr>
      </w:pPr>
    </w:p>
    <w:p w:rsidR="00C36465" w:rsidRPr="00C36465" w:rsidRDefault="00C36465" w:rsidP="00C36465">
      <w:pPr>
        <w:ind w:firstLine="708"/>
        <w:rPr>
          <w:rFonts w:ascii="Arial Narrow" w:hAnsi="Arial Narrow"/>
          <w:sz w:val="28"/>
          <w:szCs w:val="96"/>
        </w:rPr>
      </w:pPr>
    </w:p>
    <w:p w:rsidR="0052748A" w:rsidRPr="0052748A" w:rsidRDefault="0052748A" w:rsidP="0052748A">
      <w:pPr>
        <w:spacing w:line="360" w:lineRule="auto"/>
        <w:rPr>
          <w:rFonts w:ascii="Arial Narrow" w:hAnsi="Arial Narrow"/>
          <w:sz w:val="28"/>
          <w:szCs w:val="96"/>
        </w:rPr>
      </w:pPr>
      <w:r>
        <w:rPr>
          <w:rFonts w:ascii="Arial Narrow" w:hAnsi="Arial Narrow"/>
          <w:sz w:val="28"/>
          <w:szCs w:val="96"/>
        </w:rPr>
        <w:t xml:space="preserve">En aquesta taula es pot observar clarament que a mesurar que augmentem el nombre de costats del polígon, l’interval que conté Pi anirà disminuint ja que </w:t>
      </w:r>
      <w:r w:rsidRPr="0052748A">
        <w:rPr>
          <w:rFonts w:ascii="Arial Narrow" w:hAnsi="Arial Narrow"/>
          <w:sz w:val="28"/>
          <w:szCs w:val="96"/>
        </w:rPr>
        <w:t>a l’augmentar el nombre de costats del polígon inscrit es fa cada vegada més gran el perímetre, d’altra banda, al fer el mateix procés en el polígon circumscrit es fa cada vegada més petit el perímetre</w:t>
      </w: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52748A" w:rsidRDefault="0052748A" w:rsidP="00C36465">
      <w:pPr>
        <w:rPr>
          <w:rFonts w:ascii="Arial Narrow" w:hAnsi="Arial Narrow"/>
          <w:b/>
          <w:sz w:val="32"/>
          <w:szCs w:val="96"/>
        </w:rPr>
      </w:pPr>
    </w:p>
    <w:p w:rsidR="00C36465" w:rsidRDefault="00D24AB9" w:rsidP="00C36465">
      <w:pPr>
        <w:rPr>
          <w:rFonts w:ascii="Arial Narrow" w:hAnsi="Arial Narrow"/>
          <w:b/>
          <w:sz w:val="32"/>
          <w:szCs w:val="96"/>
        </w:rPr>
      </w:pPr>
      <w:r>
        <w:rPr>
          <w:rFonts w:ascii="Arial Narrow" w:hAnsi="Arial Narrow"/>
          <w:b/>
          <w:sz w:val="32"/>
          <w:szCs w:val="96"/>
        </w:rPr>
        <w:t>EL NOMBRE π AL LLARG DE LA HISTÒRIA</w:t>
      </w:r>
    </w:p>
    <w:p w:rsidR="00D24AB9" w:rsidRDefault="00D24AB9" w:rsidP="00C36465">
      <w:pPr>
        <w:rPr>
          <w:rFonts w:ascii="Arial Narrow" w:hAnsi="Arial Narrow"/>
          <w:b/>
          <w:sz w:val="32"/>
          <w:szCs w:val="96"/>
        </w:rPr>
      </w:pPr>
    </w:p>
    <w:p w:rsidR="00AE7D7A" w:rsidRPr="00D24AB9" w:rsidRDefault="00AE7D7A" w:rsidP="00C36465">
      <w:pPr>
        <w:rPr>
          <w:rFonts w:ascii="Arial Narrow" w:hAnsi="Arial Narrow"/>
          <w:b/>
          <w:sz w:val="32"/>
          <w:szCs w:val="96"/>
        </w:rPr>
      </w:pPr>
      <w:r>
        <w:rPr>
          <w:noProof/>
          <w:lang w:eastAsia="ca-ES"/>
        </w:rPr>
        <w:drawing>
          <wp:inline distT="0" distB="0" distL="0" distR="0" wp14:anchorId="41847CF6" wp14:editId="7A9AAB80">
            <wp:extent cx="5832557" cy="4324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1620" cy="4331069"/>
                    </a:xfrm>
                    <a:prstGeom prst="rect">
                      <a:avLst/>
                    </a:prstGeom>
                  </pic:spPr>
                </pic:pic>
              </a:graphicData>
            </a:graphic>
          </wp:inline>
        </w:drawing>
      </w:r>
    </w:p>
    <w:p w:rsidR="00F46D3E" w:rsidRPr="00C36465" w:rsidRDefault="00F46D3E" w:rsidP="00C36465">
      <w:pPr>
        <w:rPr>
          <w:rFonts w:ascii="Arial Narrow" w:hAnsi="Arial Narrow"/>
          <w:sz w:val="28"/>
          <w:szCs w:val="96"/>
        </w:rPr>
      </w:pPr>
    </w:p>
    <w:sectPr w:rsidR="00F46D3E" w:rsidRPr="00C364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9C" w:rsidRDefault="00E80E9C" w:rsidP="009A6F45">
      <w:pPr>
        <w:spacing w:after="0" w:line="240" w:lineRule="auto"/>
      </w:pPr>
      <w:r>
        <w:separator/>
      </w:r>
    </w:p>
  </w:endnote>
  <w:endnote w:type="continuationSeparator" w:id="0">
    <w:p w:rsidR="00E80E9C" w:rsidRDefault="00E80E9C" w:rsidP="009A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9C" w:rsidRDefault="00E80E9C" w:rsidP="009A6F45">
      <w:pPr>
        <w:spacing w:after="0" w:line="240" w:lineRule="auto"/>
      </w:pPr>
      <w:r>
        <w:separator/>
      </w:r>
    </w:p>
  </w:footnote>
  <w:footnote w:type="continuationSeparator" w:id="0">
    <w:p w:rsidR="00E80E9C" w:rsidRDefault="00E80E9C" w:rsidP="009A6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45"/>
    <w:rsid w:val="00037658"/>
    <w:rsid w:val="00370BFF"/>
    <w:rsid w:val="003E2735"/>
    <w:rsid w:val="003E5E5A"/>
    <w:rsid w:val="003F0296"/>
    <w:rsid w:val="0052748A"/>
    <w:rsid w:val="0059532F"/>
    <w:rsid w:val="005C5AA6"/>
    <w:rsid w:val="007F547B"/>
    <w:rsid w:val="008E43C5"/>
    <w:rsid w:val="0095503E"/>
    <w:rsid w:val="009A4EED"/>
    <w:rsid w:val="009A6F45"/>
    <w:rsid w:val="00AE7D7A"/>
    <w:rsid w:val="00AF4B47"/>
    <w:rsid w:val="00C36465"/>
    <w:rsid w:val="00C46B16"/>
    <w:rsid w:val="00D24AB9"/>
    <w:rsid w:val="00E80E9C"/>
    <w:rsid w:val="00F46D3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D6D08-4E20-4867-A9BA-9C27D490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F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6F45"/>
  </w:style>
  <w:style w:type="paragraph" w:styleId="Piedepgina">
    <w:name w:val="footer"/>
    <w:basedOn w:val="Normal"/>
    <w:link w:val="PiedepginaCar"/>
    <w:uiPriority w:val="99"/>
    <w:unhideWhenUsed/>
    <w:rsid w:val="009A6F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40295">
      <w:bodyDiv w:val="1"/>
      <w:marLeft w:val="0"/>
      <w:marRight w:val="0"/>
      <w:marTop w:val="0"/>
      <w:marBottom w:val="0"/>
      <w:divBdr>
        <w:top w:val="none" w:sz="0" w:space="0" w:color="auto"/>
        <w:left w:val="none" w:sz="0" w:space="0" w:color="auto"/>
        <w:bottom w:val="none" w:sz="0" w:space="0" w:color="auto"/>
        <w:right w:val="none" w:sz="0" w:space="0" w:color="auto"/>
      </w:divBdr>
    </w:div>
    <w:div w:id="575937089">
      <w:bodyDiv w:val="1"/>
      <w:marLeft w:val="0"/>
      <w:marRight w:val="0"/>
      <w:marTop w:val="0"/>
      <w:marBottom w:val="0"/>
      <w:divBdr>
        <w:top w:val="none" w:sz="0" w:space="0" w:color="auto"/>
        <w:left w:val="none" w:sz="0" w:space="0" w:color="auto"/>
        <w:bottom w:val="none" w:sz="0" w:space="0" w:color="auto"/>
        <w:right w:val="none" w:sz="0" w:space="0" w:color="auto"/>
      </w:divBdr>
    </w:div>
    <w:div w:id="1148548092">
      <w:bodyDiv w:val="1"/>
      <w:marLeft w:val="0"/>
      <w:marRight w:val="0"/>
      <w:marTop w:val="0"/>
      <w:marBottom w:val="0"/>
      <w:divBdr>
        <w:top w:val="none" w:sz="0" w:space="0" w:color="auto"/>
        <w:left w:val="none" w:sz="0" w:space="0" w:color="auto"/>
        <w:bottom w:val="none" w:sz="0" w:space="0" w:color="auto"/>
        <w:right w:val="none" w:sz="0" w:space="0" w:color="auto"/>
      </w:divBdr>
    </w:div>
    <w:div w:id="185796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848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7</cp:revision>
  <dcterms:created xsi:type="dcterms:W3CDTF">2017-02-12T19:40:00Z</dcterms:created>
  <dcterms:modified xsi:type="dcterms:W3CDTF">2017-02-13T19:03:00Z</dcterms:modified>
</cp:coreProperties>
</file>